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E0" w:rsidRPr="004E3345" w:rsidRDefault="009F4EDD" w:rsidP="004E3345">
      <w:pPr>
        <w:tabs>
          <w:tab w:val="left" w:pos="7895"/>
        </w:tabs>
        <w:spacing w:after="0" w:line="240" w:lineRule="auto"/>
        <w:jc w:val="center"/>
        <w:rPr>
          <w:rFonts w:ascii="Times New Roman" w:hAnsi="Times New Roman" w:cs="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5pt;margin-top:-81.8pt;width:601.6pt;height:834.35pt;z-index:251659264;mso-position-horizontal-relative:text;mso-position-vertical-relative:text;mso-width-relative:page;mso-height-relative:page">
            <v:imagedata r:id="rId8" o:title="оп перех период 001"/>
          </v:shape>
        </w:pict>
      </w:r>
      <w:bookmarkEnd w:id="0"/>
      <w:r w:rsidR="006978E0">
        <w:rPr>
          <w:rFonts w:ascii="Times New Roman" w:hAnsi="Times New Roman" w:cs="Times New Roman"/>
          <w:sz w:val="28"/>
          <w:szCs w:val="28"/>
        </w:rPr>
        <w:t xml:space="preserve"> </w:t>
      </w:r>
      <w:r w:rsidR="006978E0" w:rsidRPr="004E3345">
        <w:rPr>
          <w:rFonts w:ascii="Times New Roman" w:hAnsi="Times New Roman" w:cs="Times New Roman"/>
          <w:sz w:val="28"/>
          <w:szCs w:val="28"/>
        </w:rPr>
        <w:t>«УОМО УСТЬ-УДИНСКИЙ РАЙОН»</w:t>
      </w:r>
    </w:p>
    <w:p w:rsidR="006978E0" w:rsidRPr="004E3345" w:rsidRDefault="006978E0" w:rsidP="004E3345">
      <w:pPr>
        <w:tabs>
          <w:tab w:val="left" w:pos="7895"/>
        </w:tabs>
        <w:spacing w:after="0" w:line="240" w:lineRule="auto"/>
        <w:jc w:val="center"/>
        <w:rPr>
          <w:rFonts w:ascii="Times New Roman" w:hAnsi="Times New Roman" w:cs="Times New Roman"/>
          <w:sz w:val="28"/>
          <w:szCs w:val="28"/>
        </w:rPr>
      </w:pPr>
      <w:r w:rsidRPr="004E3345">
        <w:rPr>
          <w:rFonts w:ascii="Times New Roman" w:hAnsi="Times New Roman" w:cs="Times New Roman"/>
          <w:sz w:val="28"/>
          <w:szCs w:val="28"/>
        </w:rPr>
        <w:t>Муниципальное казенное образовательное учреждение</w:t>
      </w:r>
    </w:p>
    <w:p w:rsidR="006978E0" w:rsidRPr="004E3345" w:rsidRDefault="006978E0" w:rsidP="004E3345">
      <w:pPr>
        <w:tabs>
          <w:tab w:val="left" w:pos="7895"/>
        </w:tabs>
        <w:spacing w:after="0" w:line="240" w:lineRule="auto"/>
        <w:jc w:val="center"/>
        <w:rPr>
          <w:rFonts w:ascii="Times New Roman" w:hAnsi="Times New Roman" w:cs="Times New Roman"/>
          <w:sz w:val="28"/>
          <w:szCs w:val="28"/>
        </w:rPr>
      </w:pPr>
      <w:r w:rsidRPr="004E3345">
        <w:rPr>
          <w:rFonts w:ascii="Times New Roman" w:hAnsi="Times New Roman" w:cs="Times New Roman"/>
          <w:sz w:val="28"/>
          <w:szCs w:val="28"/>
        </w:rPr>
        <w:t>Средне-Муйская средняя общеобразовательная школа</w:t>
      </w:r>
    </w:p>
    <w:p w:rsidR="006978E0" w:rsidRPr="004E3345" w:rsidRDefault="006978E0" w:rsidP="004E3345">
      <w:pPr>
        <w:tabs>
          <w:tab w:val="left" w:pos="7895"/>
        </w:tabs>
        <w:spacing w:after="0" w:line="240" w:lineRule="auto"/>
        <w:jc w:val="center"/>
        <w:rPr>
          <w:rFonts w:ascii="Times New Roman" w:hAnsi="Times New Roman" w:cs="Times New Roman"/>
          <w:sz w:val="28"/>
          <w:szCs w:val="28"/>
        </w:rPr>
      </w:pPr>
      <w:r w:rsidRPr="004E3345">
        <w:rPr>
          <w:rFonts w:ascii="Times New Roman" w:hAnsi="Times New Roman" w:cs="Times New Roman"/>
          <w:sz w:val="28"/>
          <w:szCs w:val="28"/>
        </w:rPr>
        <w:t>(МКОУ Средне-Муйская средняя общеобразовательная школа)</w:t>
      </w:r>
    </w:p>
    <w:p w:rsidR="006978E0" w:rsidRDefault="006978E0" w:rsidP="004E3345">
      <w:pPr>
        <w:tabs>
          <w:tab w:val="left" w:pos="7895"/>
        </w:tabs>
        <w:spacing w:after="0" w:line="240" w:lineRule="auto"/>
        <w:rPr>
          <w:rFonts w:ascii="Times New Roman" w:hAnsi="Times New Roman" w:cs="Times New Roman"/>
          <w:b/>
          <w:bCs/>
          <w:sz w:val="28"/>
          <w:szCs w:val="28"/>
        </w:rPr>
      </w:pPr>
    </w:p>
    <w:p w:rsidR="006978E0" w:rsidRPr="004E3345" w:rsidRDefault="006978E0" w:rsidP="004E3345">
      <w:pPr>
        <w:tabs>
          <w:tab w:val="left" w:pos="7895"/>
        </w:tabs>
        <w:spacing w:after="0" w:line="240" w:lineRule="auto"/>
        <w:rPr>
          <w:rFonts w:ascii="Times New Roman" w:hAnsi="Times New Roman" w:cs="Times New Roman"/>
          <w:b/>
          <w:bCs/>
          <w:sz w:val="28"/>
          <w:szCs w:val="28"/>
        </w:rPr>
      </w:pPr>
    </w:p>
    <w:p w:rsidR="006978E0" w:rsidRPr="004E3345" w:rsidRDefault="006978E0" w:rsidP="004E3345">
      <w:pPr>
        <w:tabs>
          <w:tab w:val="left" w:pos="7895"/>
        </w:tabs>
        <w:spacing w:after="0" w:line="240" w:lineRule="auto"/>
        <w:rPr>
          <w:rFonts w:ascii="Times New Roman" w:hAnsi="Times New Roman" w:cs="Times New Roman"/>
          <w:sz w:val="28"/>
          <w:szCs w:val="28"/>
        </w:rPr>
      </w:pPr>
      <w:r w:rsidRPr="004E3345">
        <w:rPr>
          <w:rFonts w:ascii="Times New Roman" w:hAnsi="Times New Roman" w:cs="Times New Roman"/>
          <w:sz w:val="28"/>
          <w:szCs w:val="28"/>
        </w:rPr>
        <w:t>Рассмотрено и одобрено                                              Утверждено</w:t>
      </w:r>
    </w:p>
    <w:p w:rsidR="006978E0" w:rsidRPr="004E3345" w:rsidRDefault="006978E0" w:rsidP="004E3345">
      <w:pPr>
        <w:tabs>
          <w:tab w:val="left" w:pos="7895"/>
        </w:tabs>
        <w:spacing w:after="0" w:line="240" w:lineRule="auto"/>
        <w:rPr>
          <w:rFonts w:ascii="Times New Roman" w:hAnsi="Times New Roman" w:cs="Times New Roman"/>
          <w:sz w:val="28"/>
          <w:szCs w:val="28"/>
        </w:rPr>
      </w:pPr>
      <w:r w:rsidRPr="004E3345">
        <w:rPr>
          <w:rFonts w:ascii="Times New Roman" w:hAnsi="Times New Roman" w:cs="Times New Roman"/>
          <w:sz w:val="28"/>
          <w:szCs w:val="28"/>
        </w:rPr>
        <w:t xml:space="preserve">на заседании педсовета                                                Приказ </w:t>
      </w:r>
      <w:r>
        <w:rPr>
          <w:rFonts w:ascii="Times New Roman" w:hAnsi="Times New Roman" w:cs="Times New Roman"/>
          <w:sz w:val="28"/>
          <w:szCs w:val="28"/>
        </w:rPr>
        <w:t>№ 39</w:t>
      </w:r>
    </w:p>
    <w:p w:rsidR="006978E0" w:rsidRPr="004E3345" w:rsidRDefault="006978E0" w:rsidP="004E3345">
      <w:pPr>
        <w:tabs>
          <w:tab w:val="left" w:pos="7895"/>
        </w:tabs>
        <w:spacing w:after="0" w:line="240" w:lineRule="auto"/>
        <w:rPr>
          <w:rFonts w:ascii="Times New Roman" w:hAnsi="Times New Roman" w:cs="Times New Roman"/>
          <w:sz w:val="28"/>
          <w:szCs w:val="28"/>
        </w:rPr>
      </w:pPr>
      <w:r w:rsidRPr="004E3345">
        <w:rPr>
          <w:rFonts w:ascii="Times New Roman" w:hAnsi="Times New Roman" w:cs="Times New Roman"/>
          <w:sz w:val="28"/>
          <w:szCs w:val="28"/>
        </w:rPr>
        <w:t>протокол № 1                                                                от «02» сентября 2013</w:t>
      </w:r>
      <w:r>
        <w:rPr>
          <w:rFonts w:ascii="Times New Roman" w:hAnsi="Times New Roman" w:cs="Times New Roman"/>
          <w:sz w:val="28"/>
          <w:szCs w:val="28"/>
        </w:rPr>
        <w:t xml:space="preserve">      </w:t>
      </w:r>
      <w:r w:rsidRPr="004E3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3345">
        <w:rPr>
          <w:rFonts w:ascii="Times New Roman" w:hAnsi="Times New Roman" w:cs="Times New Roman"/>
          <w:sz w:val="28"/>
          <w:szCs w:val="28"/>
        </w:rPr>
        <w:t>«3</w:t>
      </w:r>
      <w:r>
        <w:rPr>
          <w:rFonts w:ascii="Times New Roman" w:hAnsi="Times New Roman" w:cs="Times New Roman"/>
          <w:sz w:val="28"/>
          <w:szCs w:val="28"/>
        </w:rPr>
        <w:t>0</w:t>
      </w:r>
      <w:r w:rsidRPr="004E3345">
        <w:rPr>
          <w:rFonts w:ascii="Times New Roman" w:hAnsi="Times New Roman" w:cs="Times New Roman"/>
          <w:sz w:val="28"/>
          <w:szCs w:val="28"/>
        </w:rPr>
        <w:t>» августа 2013 г.</w:t>
      </w:r>
    </w:p>
    <w:p w:rsidR="006978E0" w:rsidRPr="004E3345" w:rsidRDefault="006978E0" w:rsidP="004E3345">
      <w:pPr>
        <w:tabs>
          <w:tab w:val="left" w:pos="7895"/>
        </w:tabs>
        <w:spacing w:after="0" w:line="240" w:lineRule="auto"/>
        <w:ind w:firstLine="709"/>
        <w:rPr>
          <w:rFonts w:ascii="Times New Roman" w:hAnsi="Times New Roman" w:cs="Times New Roman"/>
          <w:b/>
          <w:bCs/>
          <w:sz w:val="28"/>
          <w:szCs w:val="28"/>
        </w:rPr>
      </w:pPr>
      <w:r w:rsidRPr="004E3345">
        <w:rPr>
          <w:rFonts w:ascii="Times New Roman" w:hAnsi="Times New Roman" w:cs="Times New Roman"/>
          <w:b/>
          <w:bCs/>
          <w:vanish/>
          <w:sz w:val="28"/>
          <w:szCs w:val="28"/>
        </w:rPr>
        <w:t xml:space="preserve"> и одобрено_________________________________________________________________________________________________________________________________________________________________________________________________________________________________________</w:t>
      </w: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E3345" w:rsidRDefault="006978E0" w:rsidP="004E3345">
      <w:pPr>
        <w:tabs>
          <w:tab w:val="left" w:pos="7895"/>
        </w:tabs>
        <w:spacing w:after="0" w:line="240" w:lineRule="auto"/>
        <w:jc w:val="center"/>
        <w:rPr>
          <w:rFonts w:ascii="Times New Roman" w:hAnsi="Times New Roman" w:cs="Times New Roman"/>
          <w:b/>
          <w:bCs/>
          <w:sz w:val="44"/>
          <w:szCs w:val="44"/>
        </w:rPr>
      </w:pPr>
      <w:r w:rsidRPr="004E3345">
        <w:rPr>
          <w:rFonts w:ascii="Times New Roman" w:hAnsi="Times New Roman" w:cs="Times New Roman"/>
          <w:b/>
          <w:bCs/>
          <w:sz w:val="44"/>
          <w:szCs w:val="44"/>
        </w:rPr>
        <w:t xml:space="preserve">ОБРАЗОВАТЕЛЬНАЯ ПРОГРАММА </w:t>
      </w: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44"/>
          <w:szCs w:val="44"/>
        </w:rPr>
      </w:pPr>
      <w:r w:rsidRPr="004E3345">
        <w:rPr>
          <w:rFonts w:ascii="Times New Roman" w:hAnsi="Times New Roman" w:cs="Times New Roman"/>
          <w:b/>
          <w:bCs/>
          <w:sz w:val="44"/>
          <w:szCs w:val="44"/>
        </w:rPr>
        <w:t>МКОУ Средне-Муйская средняя общеобразовательная школа</w:t>
      </w: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44"/>
          <w:szCs w:val="44"/>
        </w:rPr>
      </w:pPr>
      <w:r w:rsidRPr="004E3345">
        <w:rPr>
          <w:rFonts w:ascii="Times New Roman" w:hAnsi="Times New Roman" w:cs="Times New Roman"/>
          <w:b/>
          <w:bCs/>
          <w:sz w:val="44"/>
          <w:szCs w:val="44"/>
        </w:rPr>
        <w:t>(переходный период)</w:t>
      </w: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44"/>
          <w:szCs w:val="44"/>
        </w:rPr>
      </w:pPr>
    </w:p>
    <w:p w:rsidR="006978E0" w:rsidRPr="004E3345"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37A7C"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37A7C"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37A7C" w:rsidRDefault="006978E0" w:rsidP="004E3345">
      <w:pPr>
        <w:tabs>
          <w:tab w:val="left" w:pos="7895"/>
        </w:tabs>
        <w:spacing w:after="0" w:line="240" w:lineRule="auto"/>
        <w:ind w:firstLine="709"/>
        <w:jc w:val="center"/>
        <w:rPr>
          <w:rFonts w:ascii="Times New Roman" w:hAnsi="Times New Roman" w:cs="Times New Roman"/>
          <w:b/>
          <w:bCs/>
          <w:sz w:val="28"/>
          <w:szCs w:val="28"/>
        </w:rPr>
      </w:pPr>
    </w:p>
    <w:p w:rsidR="006978E0" w:rsidRPr="00437A7C" w:rsidRDefault="006978E0" w:rsidP="004E3345">
      <w:pPr>
        <w:tabs>
          <w:tab w:val="left" w:pos="7895"/>
        </w:tabs>
        <w:spacing w:after="0" w:line="240" w:lineRule="auto"/>
        <w:rPr>
          <w:rFonts w:ascii="Times New Roman" w:hAnsi="Times New Roman" w:cs="Times New Roman"/>
          <w:b/>
          <w:bCs/>
          <w:sz w:val="28"/>
          <w:szCs w:val="28"/>
        </w:rPr>
      </w:pPr>
    </w:p>
    <w:p w:rsidR="006978E0" w:rsidRPr="004E3345" w:rsidRDefault="006978E0" w:rsidP="004E3345">
      <w:pPr>
        <w:tabs>
          <w:tab w:val="left" w:pos="7895"/>
        </w:tabs>
        <w:spacing w:after="0" w:line="240" w:lineRule="auto"/>
        <w:jc w:val="center"/>
        <w:rPr>
          <w:rFonts w:ascii="Times New Roman" w:hAnsi="Times New Roman" w:cs="Times New Roman"/>
          <w:sz w:val="28"/>
          <w:szCs w:val="28"/>
        </w:rPr>
      </w:pPr>
      <w:proofErr w:type="gramStart"/>
      <w:r w:rsidRPr="004E3345">
        <w:rPr>
          <w:rFonts w:ascii="Times New Roman" w:hAnsi="Times New Roman" w:cs="Times New Roman"/>
          <w:sz w:val="28"/>
          <w:szCs w:val="28"/>
        </w:rPr>
        <w:t>Средняя</w:t>
      </w:r>
      <w:proofErr w:type="gramEnd"/>
      <w:r w:rsidRPr="004E3345">
        <w:rPr>
          <w:rFonts w:ascii="Times New Roman" w:hAnsi="Times New Roman" w:cs="Times New Roman"/>
          <w:sz w:val="28"/>
          <w:szCs w:val="28"/>
        </w:rPr>
        <w:t xml:space="preserve"> Муя 2013 г</w:t>
      </w:r>
      <w:bookmarkStart w:id="1" w:name="_Toc191964597"/>
      <w:bookmarkEnd w:id="1"/>
    </w:p>
    <w:p w:rsidR="006978E0" w:rsidRPr="004E3345" w:rsidRDefault="006978E0" w:rsidP="00787508">
      <w:pPr>
        <w:pStyle w:val="2"/>
        <w:jc w:val="center"/>
        <w:rPr>
          <w:rFonts w:ascii="Times New Roman" w:cs="Times New Roman"/>
          <w:sz w:val="24"/>
          <w:szCs w:val="24"/>
        </w:rPr>
      </w:pPr>
      <w:r w:rsidRPr="004E3345">
        <w:rPr>
          <w:rFonts w:ascii="Times New Roman" w:cs="Times New Roman"/>
          <w:sz w:val="24"/>
          <w:szCs w:val="24"/>
        </w:rPr>
        <w:lastRenderedPageBreak/>
        <w:t>Пояснительная записка</w:t>
      </w:r>
    </w:p>
    <w:p w:rsidR="006978E0" w:rsidRDefault="006978E0" w:rsidP="00ED087F">
      <w:pPr>
        <w:pStyle w:val="a0"/>
        <w:ind w:left="119" w:right="118" w:firstLine="411"/>
        <w:jc w:val="both"/>
        <w:rPr>
          <w:rFonts w:ascii="Times New Roman" w:cs="Times New Roman"/>
        </w:rPr>
      </w:pPr>
      <w:r>
        <w:t xml:space="preserve"> </w:t>
      </w:r>
      <w:proofErr w:type="gramStart"/>
      <w:r w:rsidRPr="00ED087F">
        <w:rPr>
          <w:rFonts w:ascii="Times New Roman" w:cs="Times New Roman"/>
        </w:rPr>
        <w:t>Образовательная программа  является основополагающим рабочим документом  школы, который определяет</w:t>
      </w:r>
      <w:r w:rsidRPr="00ED087F">
        <w:rPr>
          <w:rFonts w:ascii="Times New Roman" w:cs="Times New Roman"/>
          <w:spacing w:val="60"/>
        </w:rPr>
        <w:t xml:space="preserve"> </w:t>
      </w:r>
      <w:r w:rsidRPr="00ED087F">
        <w:rPr>
          <w:rFonts w:ascii="Times New Roman" w:cs="Times New Roman"/>
        </w:rPr>
        <w:t>содержание</w:t>
      </w:r>
      <w:r w:rsidRPr="00ED087F">
        <w:rPr>
          <w:rFonts w:ascii="Times New Roman" w:cs="Times New Roman"/>
          <w:spacing w:val="-1"/>
        </w:rPr>
        <w:t xml:space="preserve"> </w:t>
      </w:r>
      <w:r w:rsidRPr="00ED087F">
        <w:rPr>
          <w:rFonts w:ascii="Times New Roman" w:cs="Times New Roman"/>
        </w:rPr>
        <w:t>и</w:t>
      </w:r>
      <w:r w:rsidRPr="00ED087F">
        <w:rPr>
          <w:rFonts w:ascii="Times New Roman" w:cs="Times New Roman"/>
          <w:spacing w:val="1"/>
        </w:rPr>
        <w:t xml:space="preserve"> </w:t>
      </w:r>
      <w:r w:rsidRPr="00ED087F">
        <w:rPr>
          <w:rFonts w:ascii="Times New Roman" w:cs="Times New Roman"/>
          <w:spacing w:val="-1"/>
        </w:rPr>
        <w:t>организацию</w:t>
      </w:r>
      <w:r w:rsidRPr="00ED087F">
        <w:rPr>
          <w:rFonts w:ascii="Times New Roman" w:cs="Times New Roman"/>
          <w:spacing w:val="-2"/>
        </w:rPr>
        <w:t xml:space="preserve"> </w:t>
      </w:r>
      <w:r w:rsidRPr="00ED087F">
        <w:rPr>
          <w:rFonts w:ascii="Times New Roman" w:cs="Times New Roman"/>
          <w:spacing w:val="-1"/>
        </w:rPr>
        <w:t>образовательного</w:t>
      </w:r>
      <w:r w:rsidRPr="00ED087F">
        <w:rPr>
          <w:rFonts w:ascii="Times New Roman" w:cs="Times New Roman"/>
          <w:spacing w:val="4"/>
        </w:rPr>
        <w:t xml:space="preserve"> </w:t>
      </w:r>
      <w:r w:rsidRPr="00ED087F">
        <w:rPr>
          <w:rFonts w:ascii="Times New Roman" w:cs="Times New Roman"/>
          <w:spacing w:val="-1"/>
        </w:rPr>
        <w:t xml:space="preserve">процесса </w:t>
      </w:r>
      <w:r w:rsidRPr="00ED087F">
        <w:rPr>
          <w:rFonts w:ascii="Times New Roman" w:cs="Times New Roman"/>
        </w:rPr>
        <w:t>на</w:t>
      </w:r>
      <w:r w:rsidRPr="00ED087F">
        <w:rPr>
          <w:rFonts w:ascii="Times New Roman" w:cs="Times New Roman"/>
          <w:spacing w:val="-1"/>
        </w:rPr>
        <w:t xml:space="preserve"> ступени начального общего (4 класс), </w:t>
      </w:r>
      <w:r w:rsidRPr="00ED087F">
        <w:rPr>
          <w:rFonts w:ascii="Times New Roman" w:cs="Times New Roman"/>
          <w:spacing w:val="1"/>
        </w:rPr>
        <w:t xml:space="preserve"> </w:t>
      </w:r>
      <w:r w:rsidRPr="00ED087F">
        <w:rPr>
          <w:rFonts w:ascii="Times New Roman" w:cs="Times New Roman"/>
          <w:spacing w:val="-1"/>
        </w:rPr>
        <w:t>основного</w:t>
      </w:r>
      <w:r w:rsidRPr="00ED087F">
        <w:rPr>
          <w:rFonts w:ascii="Times New Roman" w:cs="Times New Roman"/>
          <w:spacing w:val="72"/>
          <w:w w:val="99"/>
        </w:rPr>
        <w:t xml:space="preserve"> </w:t>
      </w:r>
      <w:r w:rsidRPr="00ED087F">
        <w:rPr>
          <w:rFonts w:ascii="Times New Roman" w:cs="Times New Roman"/>
        </w:rPr>
        <w:t>общего и среднего общего</w:t>
      </w:r>
      <w:r w:rsidRPr="00ED087F">
        <w:rPr>
          <w:rFonts w:ascii="Times New Roman" w:cs="Times New Roman"/>
          <w:spacing w:val="32"/>
        </w:rPr>
        <w:t xml:space="preserve"> </w:t>
      </w:r>
      <w:r w:rsidRPr="00ED087F">
        <w:rPr>
          <w:rFonts w:ascii="Times New Roman" w:cs="Times New Roman"/>
        </w:rPr>
        <w:t>образования</w:t>
      </w:r>
      <w:r w:rsidRPr="00ED087F">
        <w:rPr>
          <w:rFonts w:ascii="Times New Roman" w:cs="Times New Roman"/>
          <w:spacing w:val="37"/>
        </w:rPr>
        <w:t xml:space="preserve"> </w:t>
      </w:r>
      <w:r w:rsidRPr="00ED087F">
        <w:rPr>
          <w:rFonts w:ascii="Times New Roman" w:cs="Times New Roman"/>
        </w:rPr>
        <w:t>и</w:t>
      </w:r>
      <w:r w:rsidRPr="00ED087F">
        <w:rPr>
          <w:rFonts w:ascii="Times New Roman" w:cs="Times New Roman"/>
          <w:spacing w:val="33"/>
        </w:rPr>
        <w:t xml:space="preserve"> </w:t>
      </w:r>
      <w:r w:rsidRPr="00ED087F">
        <w:rPr>
          <w:rFonts w:ascii="Times New Roman" w:cs="Times New Roman"/>
          <w:spacing w:val="-1"/>
        </w:rPr>
        <w:t>направлена</w:t>
      </w:r>
      <w:r w:rsidRPr="00ED087F">
        <w:rPr>
          <w:rFonts w:ascii="Times New Roman" w:cs="Times New Roman"/>
          <w:spacing w:val="36"/>
        </w:rPr>
        <w:t xml:space="preserve"> </w:t>
      </w:r>
      <w:r w:rsidRPr="00ED087F">
        <w:rPr>
          <w:rFonts w:ascii="Times New Roman" w:cs="Times New Roman"/>
        </w:rPr>
        <w:t>на</w:t>
      </w:r>
      <w:r w:rsidRPr="00ED087F">
        <w:rPr>
          <w:rFonts w:ascii="Times New Roman" w:cs="Times New Roman"/>
          <w:spacing w:val="36"/>
        </w:rPr>
        <w:t xml:space="preserve"> </w:t>
      </w:r>
      <w:r w:rsidRPr="00ED087F">
        <w:rPr>
          <w:rFonts w:ascii="Times New Roman" w:cs="Times New Roman"/>
          <w:spacing w:val="-1"/>
        </w:rPr>
        <w:t>формирование</w:t>
      </w:r>
      <w:r w:rsidRPr="00ED087F">
        <w:rPr>
          <w:rFonts w:ascii="Times New Roman" w:cs="Times New Roman"/>
          <w:spacing w:val="32"/>
        </w:rPr>
        <w:t xml:space="preserve"> </w:t>
      </w:r>
      <w:r w:rsidRPr="00ED087F">
        <w:rPr>
          <w:rFonts w:ascii="Times New Roman" w:cs="Times New Roman"/>
        </w:rPr>
        <w:t>общей</w:t>
      </w:r>
      <w:r w:rsidRPr="00ED087F">
        <w:rPr>
          <w:rFonts w:ascii="Times New Roman" w:cs="Times New Roman"/>
          <w:spacing w:val="38"/>
        </w:rPr>
        <w:t xml:space="preserve"> </w:t>
      </w:r>
      <w:r w:rsidRPr="00ED087F">
        <w:rPr>
          <w:rFonts w:ascii="Times New Roman" w:cs="Times New Roman"/>
          <w:spacing w:val="-2"/>
        </w:rPr>
        <w:t>культуры</w:t>
      </w:r>
      <w:r w:rsidRPr="00ED087F">
        <w:rPr>
          <w:rFonts w:ascii="Times New Roman" w:cs="Times New Roman"/>
          <w:spacing w:val="39"/>
        </w:rPr>
        <w:t xml:space="preserve"> </w:t>
      </w:r>
      <w:r w:rsidRPr="00ED087F">
        <w:rPr>
          <w:rFonts w:ascii="Times New Roman" w:cs="Times New Roman"/>
          <w:spacing w:val="-1"/>
        </w:rPr>
        <w:t>обучающихся,</w:t>
      </w:r>
      <w:r w:rsidRPr="00ED087F">
        <w:rPr>
          <w:rFonts w:ascii="Times New Roman" w:cs="Times New Roman"/>
          <w:spacing w:val="38"/>
        </w:rPr>
        <w:t xml:space="preserve"> </w:t>
      </w:r>
      <w:r w:rsidRPr="00ED087F">
        <w:rPr>
          <w:rFonts w:ascii="Times New Roman" w:cs="Times New Roman"/>
        </w:rPr>
        <w:t>их</w:t>
      </w:r>
      <w:r w:rsidRPr="00ED087F">
        <w:rPr>
          <w:rFonts w:ascii="Times New Roman" w:cs="Times New Roman"/>
          <w:spacing w:val="74"/>
          <w:w w:val="99"/>
        </w:rPr>
        <w:t xml:space="preserve"> </w:t>
      </w:r>
      <w:r w:rsidRPr="00ED087F">
        <w:rPr>
          <w:rFonts w:ascii="Times New Roman" w:cs="Times New Roman"/>
          <w:spacing w:val="-1"/>
        </w:rPr>
        <w:t>духовно-нравственное,</w:t>
      </w:r>
      <w:r w:rsidRPr="00ED087F">
        <w:rPr>
          <w:rFonts w:ascii="Times New Roman" w:cs="Times New Roman"/>
          <w:spacing w:val="13"/>
        </w:rPr>
        <w:t xml:space="preserve"> </w:t>
      </w:r>
      <w:r w:rsidRPr="00ED087F">
        <w:rPr>
          <w:rFonts w:ascii="Times New Roman" w:cs="Times New Roman"/>
          <w:spacing w:val="-1"/>
        </w:rPr>
        <w:t>социальное,</w:t>
      </w:r>
      <w:r w:rsidRPr="00ED087F">
        <w:rPr>
          <w:rFonts w:ascii="Times New Roman" w:cs="Times New Roman"/>
          <w:spacing w:val="14"/>
        </w:rPr>
        <w:t xml:space="preserve"> </w:t>
      </w:r>
      <w:r w:rsidRPr="00ED087F">
        <w:rPr>
          <w:rFonts w:ascii="Times New Roman" w:cs="Times New Roman"/>
        </w:rPr>
        <w:t>личностное</w:t>
      </w:r>
      <w:r w:rsidRPr="00ED087F">
        <w:rPr>
          <w:rFonts w:ascii="Times New Roman" w:cs="Times New Roman"/>
          <w:spacing w:val="11"/>
        </w:rPr>
        <w:t xml:space="preserve"> </w:t>
      </w:r>
      <w:r w:rsidRPr="00ED087F">
        <w:rPr>
          <w:rFonts w:ascii="Times New Roman" w:cs="Times New Roman"/>
        </w:rPr>
        <w:t>и</w:t>
      </w:r>
      <w:r w:rsidRPr="00ED087F">
        <w:rPr>
          <w:rFonts w:ascii="Times New Roman" w:cs="Times New Roman"/>
          <w:spacing w:val="13"/>
        </w:rPr>
        <w:t xml:space="preserve"> </w:t>
      </w:r>
      <w:r w:rsidRPr="00ED087F">
        <w:rPr>
          <w:rFonts w:ascii="Times New Roman" w:cs="Times New Roman"/>
          <w:spacing w:val="-1"/>
        </w:rPr>
        <w:t>интеллектуальное</w:t>
      </w:r>
      <w:r w:rsidRPr="00ED087F">
        <w:rPr>
          <w:rFonts w:ascii="Times New Roman" w:cs="Times New Roman"/>
          <w:spacing w:val="10"/>
        </w:rPr>
        <w:t xml:space="preserve"> </w:t>
      </w:r>
      <w:r w:rsidRPr="00ED087F">
        <w:rPr>
          <w:rFonts w:ascii="Times New Roman" w:cs="Times New Roman"/>
          <w:spacing w:val="-1"/>
        </w:rPr>
        <w:t>развитие,</w:t>
      </w:r>
      <w:r w:rsidRPr="00ED087F">
        <w:rPr>
          <w:rFonts w:ascii="Times New Roman" w:cs="Times New Roman"/>
          <w:spacing w:val="69"/>
          <w:w w:val="99"/>
        </w:rPr>
        <w:t xml:space="preserve"> </w:t>
      </w:r>
      <w:r w:rsidRPr="00ED087F">
        <w:rPr>
          <w:rFonts w:ascii="Times New Roman" w:cs="Times New Roman"/>
          <w:spacing w:val="-1"/>
        </w:rPr>
        <w:t>самосовершенствование,</w:t>
      </w:r>
      <w:r w:rsidRPr="00ED087F">
        <w:rPr>
          <w:rFonts w:ascii="Times New Roman" w:cs="Times New Roman"/>
          <w:spacing w:val="36"/>
        </w:rPr>
        <w:t xml:space="preserve"> </w:t>
      </w:r>
      <w:r w:rsidRPr="00ED087F">
        <w:rPr>
          <w:rFonts w:ascii="Times New Roman" w:cs="Times New Roman"/>
        </w:rPr>
        <w:t xml:space="preserve">обеспечивающие </w:t>
      </w:r>
      <w:r w:rsidRPr="00ED087F">
        <w:rPr>
          <w:rFonts w:ascii="Times New Roman" w:cs="Times New Roman"/>
          <w:spacing w:val="55"/>
        </w:rPr>
        <w:t xml:space="preserve"> </w:t>
      </w:r>
      <w:r w:rsidRPr="00ED087F">
        <w:rPr>
          <w:rFonts w:ascii="Times New Roman" w:cs="Times New Roman"/>
          <w:spacing w:val="-1"/>
        </w:rPr>
        <w:t>социальную</w:t>
      </w:r>
      <w:r w:rsidRPr="00ED087F">
        <w:rPr>
          <w:rFonts w:ascii="Times New Roman" w:cs="Times New Roman"/>
        </w:rPr>
        <w:t xml:space="preserve"> </w:t>
      </w:r>
      <w:r w:rsidRPr="00ED087F">
        <w:rPr>
          <w:rFonts w:ascii="Times New Roman" w:cs="Times New Roman"/>
          <w:spacing w:val="24"/>
        </w:rPr>
        <w:t xml:space="preserve"> </w:t>
      </w:r>
      <w:r w:rsidRPr="00ED087F">
        <w:rPr>
          <w:rFonts w:ascii="Times New Roman" w:cs="Times New Roman"/>
          <w:spacing w:val="-1"/>
        </w:rPr>
        <w:t>успешность,</w:t>
      </w:r>
      <w:r w:rsidRPr="00ED087F">
        <w:rPr>
          <w:rFonts w:ascii="Times New Roman" w:cs="Times New Roman"/>
        </w:rPr>
        <w:t xml:space="preserve"> </w:t>
      </w:r>
      <w:r w:rsidRPr="00ED087F">
        <w:rPr>
          <w:rFonts w:ascii="Times New Roman" w:cs="Times New Roman"/>
          <w:spacing w:val="41"/>
        </w:rPr>
        <w:t xml:space="preserve"> </w:t>
      </w:r>
      <w:r w:rsidRPr="00ED087F">
        <w:rPr>
          <w:rFonts w:ascii="Times New Roman" w:cs="Times New Roman"/>
          <w:spacing w:val="-1"/>
        </w:rPr>
        <w:t>развитие</w:t>
      </w:r>
      <w:r w:rsidRPr="00ED087F">
        <w:rPr>
          <w:rFonts w:ascii="Times New Roman" w:cs="Times New Roman"/>
          <w:spacing w:val="62"/>
          <w:w w:val="99"/>
        </w:rPr>
        <w:t xml:space="preserve"> </w:t>
      </w:r>
      <w:r w:rsidRPr="00ED087F">
        <w:rPr>
          <w:rFonts w:ascii="Times New Roman" w:cs="Times New Roman"/>
          <w:spacing w:val="-1"/>
        </w:rPr>
        <w:t>творческих</w:t>
      </w:r>
      <w:r w:rsidRPr="00ED087F">
        <w:rPr>
          <w:rFonts w:ascii="Times New Roman" w:cs="Times New Roman"/>
          <w:spacing w:val="-15"/>
        </w:rPr>
        <w:t xml:space="preserve"> </w:t>
      </w:r>
      <w:r w:rsidRPr="00ED087F">
        <w:rPr>
          <w:rFonts w:ascii="Times New Roman" w:cs="Times New Roman"/>
          <w:spacing w:val="-1"/>
        </w:rPr>
        <w:t>способностей,</w:t>
      </w:r>
      <w:r w:rsidRPr="00ED087F">
        <w:rPr>
          <w:rFonts w:ascii="Times New Roman" w:cs="Times New Roman"/>
          <w:spacing w:val="-8"/>
        </w:rPr>
        <w:t xml:space="preserve"> </w:t>
      </w:r>
      <w:r w:rsidRPr="00ED087F">
        <w:rPr>
          <w:rFonts w:ascii="Times New Roman" w:cs="Times New Roman"/>
          <w:spacing w:val="-1"/>
        </w:rPr>
        <w:t>сохранение</w:t>
      </w:r>
      <w:r w:rsidRPr="00ED087F">
        <w:rPr>
          <w:rFonts w:ascii="Times New Roman" w:cs="Times New Roman"/>
          <w:spacing w:val="-12"/>
        </w:rPr>
        <w:t xml:space="preserve"> </w:t>
      </w:r>
      <w:r w:rsidRPr="00ED087F">
        <w:rPr>
          <w:rFonts w:ascii="Times New Roman" w:cs="Times New Roman"/>
        </w:rPr>
        <w:t>и</w:t>
      </w:r>
      <w:r w:rsidRPr="00ED087F">
        <w:rPr>
          <w:rFonts w:ascii="Times New Roman" w:cs="Times New Roman"/>
          <w:spacing w:val="-9"/>
        </w:rPr>
        <w:t xml:space="preserve"> </w:t>
      </w:r>
      <w:r w:rsidRPr="00ED087F">
        <w:rPr>
          <w:rFonts w:ascii="Times New Roman" w:cs="Times New Roman"/>
          <w:spacing w:val="-1"/>
        </w:rPr>
        <w:t>укрепление</w:t>
      </w:r>
      <w:r w:rsidRPr="00ED087F">
        <w:rPr>
          <w:rFonts w:ascii="Times New Roman" w:cs="Times New Roman"/>
          <w:spacing w:val="-11"/>
        </w:rPr>
        <w:t xml:space="preserve"> </w:t>
      </w:r>
      <w:r w:rsidRPr="00ED087F">
        <w:rPr>
          <w:rFonts w:ascii="Times New Roman" w:cs="Times New Roman"/>
          <w:spacing w:val="-1"/>
        </w:rPr>
        <w:t>здоровья.</w:t>
      </w:r>
      <w:proofErr w:type="gramEnd"/>
      <w:r w:rsidRPr="00ED087F">
        <w:rPr>
          <w:rFonts w:ascii="Times New Roman" w:cs="Times New Roman"/>
          <w:spacing w:val="-1"/>
        </w:rPr>
        <w:t xml:space="preserve"> </w:t>
      </w:r>
      <w:r w:rsidRPr="00ED087F">
        <w:rPr>
          <w:rFonts w:ascii="Times New Roman" w:cs="Times New Roman"/>
        </w:rPr>
        <w:t>Срок реализации программы 2 года: 2013-2015, с 2015 года основная школа (5 класс) переходит на работу по ФГОС второго поколения</w:t>
      </w:r>
      <w:r>
        <w:rPr>
          <w:rFonts w:ascii="Times New Roman" w:cs="Times New Roman"/>
        </w:rPr>
        <w:t>.</w:t>
      </w:r>
    </w:p>
    <w:p w:rsidR="006978E0" w:rsidRPr="004E3345" w:rsidRDefault="006978E0" w:rsidP="004E3345">
      <w:pPr>
        <w:pStyle w:val="14"/>
        <w:jc w:val="both"/>
        <w:rPr>
          <w:rFonts w:ascii="Times New Roman" w:hAnsi="Times New Roman" w:cs="Times New Roman"/>
          <w:sz w:val="24"/>
          <w:szCs w:val="24"/>
        </w:rPr>
      </w:pPr>
      <w:r w:rsidRPr="004E3345">
        <w:rPr>
          <w:rFonts w:ascii="Times New Roman" w:hAnsi="Times New Roman" w:cs="Times New Roman"/>
          <w:sz w:val="24"/>
          <w:szCs w:val="24"/>
        </w:rPr>
        <w:t xml:space="preserve">В соответствии с концепцией модернизации  российского образования </w:t>
      </w:r>
      <w:r w:rsidRPr="004E3345">
        <w:rPr>
          <w:rStyle w:val="a7"/>
          <w:rFonts w:ascii="Times New Roman" w:hAnsi="Times New Roman" w:cs="Times New Roman"/>
          <w:sz w:val="24"/>
          <w:szCs w:val="24"/>
        </w:rPr>
        <w:t>основная цель (миссия)</w:t>
      </w:r>
      <w:r w:rsidRPr="004E3345">
        <w:rPr>
          <w:rFonts w:ascii="Times New Roman" w:hAnsi="Times New Roman" w:cs="Times New Roman"/>
          <w:sz w:val="24"/>
          <w:szCs w:val="24"/>
        </w:rPr>
        <w:t xml:space="preserve"> 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6978E0" w:rsidRPr="004E3345" w:rsidRDefault="006978E0" w:rsidP="004E3345">
      <w:pPr>
        <w:pStyle w:val="1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C5951">
        <w:rPr>
          <w:rFonts w:ascii="Times New Roman" w:hAnsi="Times New Roman" w:cs="Times New Roman"/>
          <w:b/>
          <w:bCs/>
          <w:sz w:val="24"/>
          <w:szCs w:val="24"/>
        </w:rPr>
        <w:t>Миссия</w:t>
      </w:r>
      <w:r>
        <w:rPr>
          <w:rFonts w:ascii="Times New Roman" w:hAnsi="Times New Roman" w:cs="Times New Roman"/>
          <w:b/>
          <w:bCs/>
          <w:sz w:val="24"/>
          <w:szCs w:val="24"/>
        </w:rPr>
        <w:t xml:space="preserve"> школы</w:t>
      </w:r>
      <w:r w:rsidRPr="004E3345">
        <w:rPr>
          <w:rFonts w:ascii="Times New Roman" w:hAnsi="Times New Roman" w:cs="Times New Roman"/>
          <w:b/>
          <w:bCs/>
          <w:sz w:val="24"/>
          <w:szCs w:val="24"/>
        </w:rPr>
        <w:t>:</w:t>
      </w:r>
    </w:p>
    <w:p w:rsidR="006978E0" w:rsidRPr="004E3345" w:rsidRDefault="009C5951" w:rsidP="004E3345">
      <w:pPr>
        <w:pStyle w:val="14"/>
        <w:jc w:val="both"/>
        <w:rPr>
          <w:rFonts w:ascii="Times New Roman" w:hAnsi="Times New Roman" w:cs="Times New Roman"/>
          <w:sz w:val="24"/>
          <w:szCs w:val="24"/>
        </w:rPr>
      </w:pPr>
      <w:r>
        <w:rPr>
          <w:rFonts w:ascii="Times New Roman" w:hAnsi="Times New Roman" w:cs="Times New Roman"/>
          <w:sz w:val="24"/>
          <w:szCs w:val="24"/>
        </w:rPr>
        <w:t>Дать качественное образование учащимся с различными учебными возможностями в условиях сельской школы.</w:t>
      </w:r>
    </w:p>
    <w:p w:rsidR="006978E0" w:rsidRPr="004E3345" w:rsidRDefault="006978E0" w:rsidP="004E3345">
      <w:pPr>
        <w:pStyle w:val="14"/>
        <w:ind w:firstLine="360"/>
        <w:jc w:val="both"/>
        <w:rPr>
          <w:rFonts w:ascii="Times New Roman" w:hAnsi="Times New Roman" w:cs="Times New Roman"/>
          <w:b/>
          <w:bCs/>
          <w:sz w:val="24"/>
          <w:szCs w:val="24"/>
        </w:rPr>
      </w:pPr>
      <w:r w:rsidRPr="004E3345">
        <w:rPr>
          <w:rFonts w:ascii="Times New Roman" w:hAnsi="Times New Roman" w:cs="Times New Roman"/>
          <w:b/>
          <w:bCs/>
          <w:sz w:val="24"/>
          <w:szCs w:val="24"/>
        </w:rPr>
        <w:t>Задачи школы</w:t>
      </w:r>
    </w:p>
    <w:p w:rsidR="006978E0" w:rsidRPr="004E3345" w:rsidRDefault="009C5951" w:rsidP="004E3345">
      <w:pPr>
        <w:pStyle w:val="14"/>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Создать условия для получения </w:t>
      </w:r>
      <w:r w:rsidR="006978E0" w:rsidRPr="004E3345">
        <w:rPr>
          <w:rFonts w:ascii="Times New Roman" w:hAnsi="Times New Roman" w:cs="Times New Roman"/>
          <w:color w:val="000000"/>
          <w:sz w:val="24"/>
          <w:szCs w:val="24"/>
        </w:rPr>
        <w:t>доступного качественного образования. В т.ч. поэтапно внедр</w:t>
      </w:r>
      <w:r>
        <w:rPr>
          <w:rFonts w:ascii="Times New Roman" w:hAnsi="Times New Roman" w:cs="Times New Roman"/>
          <w:color w:val="000000"/>
          <w:sz w:val="24"/>
          <w:szCs w:val="24"/>
        </w:rPr>
        <w:t>ить</w:t>
      </w:r>
      <w:r w:rsidR="006978E0" w:rsidRPr="004E3345">
        <w:rPr>
          <w:rFonts w:ascii="Times New Roman" w:hAnsi="Times New Roman" w:cs="Times New Roman"/>
          <w:color w:val="000000"/>
          <w:sz w:val="24"/>
          <w:szCs w:val="24"/>
        </w:rPr>
        <w:t xml:space="preserve"> </w:t>
      </w:r>
      <w:proofErr w:type="spellStart"/>
      <w:r w:rsidR="006978E0" w:rsidRPr="004E3345">
        <w:rPr>
          <w:rFonts w:ascii="Times New Roman" w:hAnsi="Times New Roman" w:cs="Times New Roman"/>
          <w:color w:val="000000"/>
          <w:sz w:val="24"/>
          <w:szCs w:val="24"/>
        </w:rPr>
        <w:t>государственн</w:t>
      </w:r>
      <w:r>
        <w:rPr>
          <w:rFonts w:ascii="Times New Roman" w:hAnsi="Times New Roman" w:cs="Times New Roman"/>
          <w:color w:val="000000"/>
          <w:sz w:val="24"/>
          <w:szCs w:val="24"/>
        </w:rPr>
        <w:t>е</w:t>
      </w:r>
      <w:proofErr w:type="spellEnd"/>
      <w:r w:rsidR="006978E0" w:rsidRPr="004E3345">
        <w:rPr>
          <w:rFonts w:ascii="Times New Roman" w:hAnsi="Times New Roman" w:cs="Times New Roman"/>
          <w:color w:val="000000"/>
          <w:sz w:val="24"/>
          <w:szCs w:val="24"/>
        </w:rPr>
        <w:t xml:space="preserve"> образовательны</w:t>
      </w:r>
      <w:r>
        <w:rPr>
          <w:rFonts w:ascii="Times New Roman" w:hAnsi="Times New Roman" w:cs="Times New Roman"/>
          <w:color w:val="000000"/>
          <w:sz w:val="24"/>
          <w:szCs w:val="24"/>
        </w:rPr>
        <w:t>е</w:t>
      </w:r>
      <w:r w:rsidR="006978E0" w:rsidRPr="004E3345">
        <w:rPr>
          <w:rFonts w:ascii="Times New Roman" w:hAnsi="Times New Roman" w:cs="Times New Roman"/>
          <w:color w:val="000000"/>
          <w:sz w:val="24"/>
          <w:szCs w:val="24"/>
        </w:rPr>
        <w:t xml:space="preserve"> стандарт</w:t>
      </w:r>
      <w:r>
        <w:rPr>
          <w:rFonts w:ascii="Times New Roman" w:hAnsi="Times New Roman" w:cs="Times New Roman"/>
          <w:color w:val="000000"/>
          <w:sz w:val="24"/>
          <w:szCs w:val="24"/>
        </w:rPr>
        <w:t>ы</w:t>
      </w:r>
      <w:r w:rsidR="006978E0" w:rsidRPr="004E3345">
        <w:rPr>
          <w:rFonts w:ascii="Times New Roman" w:hAnsi="Times New Roman" w:cs="Times New Roman"/>
          <w:color w:val="000000"/>
          <w:sz w:val="24"/>
          <w:szCs w:val="24"/>
        </w:rPr>
        <w:t xml:space="preserve"> нового поколения и адекватны</w:t>
      </w:r>
      <w:r>
        <w:rPr>
          <w:rFonts w:ascii="Times New Roman" w:hAnsi="Times New Roman" w:cs="Times New Roman"/>
          <w:color w:val="000000"/>
          <w:sz w:val="24"/>
          <w:szCs w:val="24"/>
        </w:rPr>
        <w:t>е</w:t>
      </w:r>
      <w:r w:rsidR="006978E0" w:rsidRPr="004E3345">
        <w:rPr>
          <w:rFonts w:ascii="Times New Roman" w:hAnsi="Times New Roman" w:cs="Times New Roman"/>
          <w:color w:val="000000"/>
          <w:sz w:val="24"/>
          <w:szCs w:val="24"/>
        </w:rPr>
        <w:t xml:space="preserve"> им образовательны</w:t>
      </w:r>
      <w:r>
        <w:rPr>
          <w:rFonts w:ascii="Times New Roman" w:hAnsi="Times New Roman" w:cs="Times New Roman"/>
          <w:color w:val="000000"/>
          <w:sz w:val="24"/>
          <w:szCs w:val="24"/>
        </w:rPr>
        <w:t>е</w:t>
      </w:r>
      <w:r w:rsidR="006978E0" w:rsidRPr="004E3345">
        <w:rPr>
          <w:rFonts w:ascii="Times New Roman" w:hAnsi="Times New Roman" w:cs="Times New Roman"/>
          <w:color w:val="000000"/>
          <w:sz w:val="24"/>
          <w:szCs w:val="24"/>
        </w:rPr>
        <w:t xml:space="preserve"> технологий; внедр</w:t>
      </w:r>
      <w:r>
        <w:rPr>
          <w:rFonts w:ascii="Times New Roman" w:hAnsi="Times New Roman" w:cs="Times New Roman"/>
          <w:color w:val="000000"/>
          <w:sz w:val="24"/>
          <w:szCs w:val="24"/>
        </w:rPr>
        <w:t>ить</w:t>
      </w:r>
      <w:r w:rsidR="006978E0" w:rsidRPr="004E3345">
        <w:rPr>
          <w:rFonts w:ascii="Times New Roman" w:hAnsi="Times New Roman" w:cs="Times New Roman"/>
          <w:color w:val="000000"/>
          <w:sz w:val="24"/>
          <w:szCs w:val="24"/>
        </w:rPr>
        <w:t xml:space="preserve"> в практику школы технологи</w:t>
      </w:r>
      <w:r>
        <w:rPr>
          <w:rFonts w:ascii="Times New Roman" w:hAnsi="Times New Roman" w:cs="Times New Roman"/>
          <w:color w:val="000000"/>
          <w:sz w:val="24"/>
          <w:szCs w:val="24"/>
        </w:rPr>
        <w:t>и</w:t>
      </w:r>
      <w:r w:rsidR="006978E0" w:rsidRPr="004E3345">
        <w:rPr>
          <w:rFonts w:ascii="Times New Roman" w:hAnsi="Times New Roman" w:cs="Times New Roman"/>
          <w:color w:val="000000"/>
          <w:sz w:val="24"/>
          <w:szCs w:val="24"/>
        </w:rPr>
        <w:t xml:space="preserve"> здоровье сберегающего обучения.</w:t>
      </w:r>
    </w:p>
    <w:p w:rsidR="006978E0" w:rsidRPr="004E3345" w:rsidRDefault="006978E0" w:rsidP="004E3345">
      <w:pPr>
        <w:pStyle w:val="14"/>
        <w:numPr>
          <w:ilvl w:val="0"/>
          <w:numId w:val="11"/>
        </w:numPr>
        <w:jc w:val="both"/>
        <w:rPr>
          <w:rFonts w:ascii="Times New Roman" w:hAnsi="Times New Roman" w:cs="Times New Roman"/>
          <w:color w:val="000000"/>
          <w:sz w:val="24"/>
          <w:szCs w:val="24"/>
        </w:rPr>
      </w:pPr>
      <w:r w:rsidRPr="004E3345">
        <w:rPr>
          <w:rFonts w:ascii="Times New Roman" w:hAnsi="Times New Roman" w:cs="Times New Roman"/>
          <w:color w:val="000000"/>
          <w:sz w:val="24"/>
          <w:szCs w:val="24"/>
        </w:rPr>
        <w:t>Созда</w:t>
      </w:r>
      <w:r w:rsidR="009C5951">
        <w:rPr>
          <w:rFonts w:ascii="Times New Roman" w:hAnsi="Times New Roman" w:cs="Times New Roman"/>
          <w:color w:val="000000"/>
          <w:sz w:val="24"/>
          <w:szCs w:val="24"/>
        </w:rPr>
        <w:t>ть</w:t>
      </w:r>
      <w:r w:rsidRPr="004E3345">
        <w:rPr>
          <w:rFonts w:ascii="Times New Roman" w:hAnsi="Times New Roman" w:cs="Times New Roman"/>
          <w:color w:val="000000"/>
          <w:sz w:val="24"/>
          <w:szCs w:val="24"/>
        </w:rPr>
        <w:t xml:space="preserve"> образовательн</w:t>
      </w:r>
      <w:r w:rsidR="009C5951">
        <w:rPr>
          <w:rFonts w:ascii="Times New Roman" w:hAnsi="Times New Roman" w:cs="Times New Roman"/>
          <w:color w:val="000000"/>
          <w:sz w:val="24"/>
          <w:szCs w:val="24"/>
        </w:rPr>
        <w:t>ую</w:t>
      </w:r>
      <w:r w:rsidRPr="004E3345">
        <w:rPr>
          <w:rFonts w:ascii="Times New Roman" w:hAnsi="Times New Roman" w:cs="Times New Roman"/>
          <w:color w:val="000000"/>
          <w:sz w:val="24"/>
          <w:szCs w:val="24"/>
        </w:rPr>
        <w:t xml:space="preserve"> сред</w:t>
      </w:r>
      <w:r w:rsidR="009C5951">
        <w:rPr>
          <w:rFonts w:ascii="Times New Roman" w:hAnsi="Times New Roman" w:cs="Times New Roman"/>
          <w:color w:val="000000"/>
          <w:sz w:val="24"/>
          <w:szCs w:val="24"/>
        </w:rPr>
        <w:t>у</w:t>
      </w:r>
      <w:r w:rsidRPr="004E3345">
        <w:rPr>
          <w:rFonts w:ascii="Times New Roman" w:hAnsi="Times New Roman" w:cs="Times New Roman"/>
          <w:color w:val="000000"/>
          <w:sz w:val="24"/>
          <w:szCs w:val="24"/>
        </w:rPr>
        <w:t>, обеспечивающ</w:t>
      </w:r>
      <w:r w:rsidR="009C5951">
        <w:rPr>
          <w:rFonts w:ascii="Times New Roman" w:hAnsi="Times New Roman" w:cs="Times New Roman"/>
          <w:color w:val="000000"/>
          <w:sz w:val="24"/>
          <w:szCs w:val="24"/>
        </w:rPr>
        <w:t>ую</w:t>
      </w:r>
      <w:r w:rsidRPr="004E3345">
        <w:rPr>
          <w:rFonts w:ascii="Times New Roman" w:hAnsi="Times New Roman" w:cs="Times New Roman"/>
          <w:color w:val="000000"/>
          <w:sz w:val="24"/>
          <w:szCs w:val="24"/>
        </w:rPr>
        <w:t xml:space="preserve"> социализацию выпускников и обучающихся.</w:t>
      </w:r>
    </w:p>
    <w:p w:rsidR="009C5951" w:rsidRDefault="006978E0" w:rsidP="004E3345">
      <w:pPr>
        <w:pStyle w:val="14"/>
        <w:numPr>
          <w:ilvl w:val="0"/>
          <w:numId w:val="11"/>
        </w:numPr>
        <w:jc w:val="both"/>
        <w:rPr>
          <w:rFonts w:ascii="Times New Roman" w:hAnsi="Times New Roman" w:cs="Times New Roman"/>
          <w:color w:val="000000"/>
          <w:sz w:val="24"/>
          <w:szCs w:val="24"/>
        </w:rPr>
      </w:pPr>
      <w:r w:rsidRPr="009C5951">
        <w:rPr>
          <w:rFonts w:ascii="Times New Roman" w:hAnsi="Times New Roman" w:cs="Times New Roman"/>
          <w:color w:val="000000"/>
          <w:sz w:val="24"/>
          <w:szCs w:val="24"/>
        </w:rPr>
        <w:t>Созда</w:t>
      </w:r>
      <w:r w:rsidR="009C5951" w:rsidRPr="009C5951">
        <w:rPr>
          <w:rFonts w:ascii="Times New Roman" w:hAnsi="Times New Roman" w:cs="Times New Roman"/>
          <w:color w:val="000000"/>
          <w:sz w:val="24"/>
          <w:szCs w:val="24"/>
        </w:rPr>
        <w:t>ть</w:t>
      </w:r>
      <w:r w:rsidRPr="009C5951">
        <w:rPr>
          <w:rFonts w:ascii="Times New Roman" w:hAnsi="Times New Roman" w:cs="Times New Roman"/>
          <w:color w:val="000000"/>
          <w:sz w:val="24"/>
          <w:szCs w:val="24"/>
        </w:rPr>
        <w:t xml:space="preserve"> прозрачн</w:t>
      </w:r>
      <w:r w:rsidR="009C5951" w:rsidRPr="009C5951">
        <w:rPr>
          <w:rFonts w:ascii="Times New Roman" w:hAnsi="Times New Roman" w:cs="Times New Roman"/>
          <w:color w:val="000000"/>
          <w:sz w:val="24"/>
          <w:szCs w:val="24"/>
        </w:rPr>
        <w:t>ую</w:t>
      </w:r>
      <w:r w:rsidRPr="009C5951">
        <w:rPr>
          <w:rFonts w:ascii="Times New Roman" w:hAnsi="Times New Roman" w:cs="Times New Roman"/>
          <w:color w:val="000000"/>
          <w:sz w:val="24"/>
          <w:szCs w:val="24"/>
        </w:rPr>
        <w:t xml:space="preserve"> систем</w:t>
      </w:r>
      <w:r w:rsidR="009C5951" w:rsidRPr="009C5951">
        <w:rPr>
          <w:rFonts w:ascii="Times New Roman" w:hAnsi="Times New Roman" w:cs="Times New Roman"/>
          <w:color w:val="000000"/>
          <w:sz w:val="24"/>
          <w:szCs w:val="24"/>
        </w:rPr>
        <w:t>у</w:t>
      </w:r>
      <w:r w:rsidRPr="009C5951">
        <w:rPr>
          <w:rFonts w:ascii="Times New Roman" w:hAnsi="Times New Roman" w:cs="Times New Roman"/>
          <w:color w:val="000000"/>
          <w:sz w:val="24"/>
          <w:szCs w:val="24"/>
        </w:rPr>
        <w:t xml:space="preserve"> информирования потребителей образовательных услуг о функционировании и развитии школы. </w:t>
      </w:r>
      <w:r w:rsidR="009C5951">
        <w:rPr>
          <w:rFonts w:ascii="Times New Roman" w:hAnsi="Times New Roman" w:cs="Times New Roman"/>
          <w:color w:val="000000"/>
          <w:sz w:val="24"/>
          <w:szCs w:val="24"/>
        </w:rPr>
        <w:t>\</w:t>
      </w:r>
    </w:p>
    <w:p w:rsidR="006978E0" w:rsidRPr="009C5951" w:rsidRDefault="006978E0" w:rsidP="004E3345">
      <w:pPr>
        <w:pStyle w:val="14"/>
        <w:numPr>
          <w:ilvl w:val="0"/>
          <w:numId w:val="11"/>
        </w:numPr>
        <w:jc w:val="both"/>
        <w:rPr>
          <w:rFonts w:ascii="Times New Roman" w:hAnsi="Times New Roman" w:cs="Times New Roman"/>
          <w:color w:val="000000"/>
          <w:sz w:val="24"/>
          <w:szCs w:val="24"/>
        </w:rPr>
      </w:pPr>
      <w:r w:rsidRPr="009C5951">
        <w:rPr>
          <w:rFonts w:ascii="Times New Roman" w:hAnsi="Times New Roman" w:cs="Times New Roman"/>
          <w:color w:val="000000"/>
          <w:sz w:val="24"/>
          <w:szCs w:val="24"/>
        </w:rPr>
        <w:t>Обеспеч</w:t>
      </w:r>
      <w:r w:rsidR="009C5951">
        <w:rPr>
          <w:rFonts w:ascii="Times New Roman" w:hAnsi="Times New Roman" w:cs="Times New Roman"/>
          <w:color w:val="000000"/>
          <w:sz w:val="24"/>
          <w:szCs w:val="24"/>
        </w:rPr>
        <w:t>ить</w:t>
      </w:r>
      <w:r w:rsidRPr="009C5951">
        <w:rPr>
          <w:rFonts w:ascii="Times New Roman" w:hAnsi="Times New Roman" w:cs="Times New Roman"/>
          <w:color w:val="000000"/>
          <w:sz w:val="24"/>
          <w:szCs w:val="24"/>
        </w:rPr>
        <w:t xml:space="preserve"> безопасности УВП.</w:t>
      </w:r>
    </w:p>
    <w:p w:rsidR="006978E0" w:rsidRDefault="006978E0" w:rsidP="003C1A1E">
      <w:pPr>
        <w:pStyle w:val="14"/>
        <w:jc w:val="both"/>
        <w:rPr>
          <w:rFonts w:ascii="Times New Roman" w:hAnsi="Times New Roman" w:cs="Times New Roman"/>
          <w:sz w:val="24"/>
          <w:szCs w:val="24"/>
        </w:rPr>
      </w:pPr>
      <w:r>
        <w:rPr>
          <w:rStyle w:val="a7"/>
          <w:rFonts w:ascii="Times New Roman" w:hAnsi="Times New Roman" w:cs="Times New Roman"/>
          <w:sz w:val="24"/>
          <w:szCs w:val="24"/>
        </w:rPr>
        <w:t xml:space="preserve">Целями   </w:t>
      </w:r>
      <w:r w:rsidRPr="004E3345">
        <w:rPr>
          <w:rStyle w:val="a7"/>
          <w:rFonts w:ascii="Times New Roman" w:hAnsi="Times New Roman" w:cs="Times New Roman"/>
          <w:sz w:val="24"/>
          <w:szCs w:val="24"/>
        </w:rPr>
        <w:t>начального общего  образования являются:</w:t>
      </w:r>
      <w:r w:rsidRPr="004E3345">
        <w:rPr>
          <w:rFonts w:ascii="Times New Roman" w:hAnsi="Times New Roman" w:cs="Times New Roman"/>
          <w:sz w:val="24"/>
          <w:szCs w:val="24"/>
        </w:rPr>
        <w:t> </w:t>
      </w:r>
    </w:p>
    <w:p w:rsidR="006978E0" w:rsidRDefault="006978E0" w:rsidP="003C1A1E">
      <w:pPr>
        <w:pStyle w:val="14"/>
        <w:jc w:val="both"/>
        <w:rPr>
          <w:rFonts w:ascii="Times New Roman" w:hAnsi="Times New Roman" w:cs="Times New Roman"/>
          <w:sz w:val="24"/>
          <w:szCs w:val="24"/>
        </w:rPr>
      </w:pPr>
      <w:r w:rsidRPr="004E3345">
        <w:rPr>
          <w:rFonts w:ascii="Times New Roman" w:hAnsi="Times New Roman" w:cs="Times New Roman"/>
          <w:sz w:val="24"/>
          <w:szCs w:val="24"/>
        </w:rPr>
        <w:t xml:space="preserve"> </w:t>
      </w:r>
      <w:r w:rsidRPr="004E3345">
        <w:rPr>
          <w:rFonts w:ascii="Times New Roman" w:hAnsi="Times New Roman" w:cs="Times New Roman"/>
          <w:sz w:val="24"/>
          <w:szCs w:val="24"/>
        </w:rPr>
        <w:br/>
        <w:t>создание условий для охраны и укрепления физического и психического здоровья детей, обеспечение их эмоционального благополучия; сохранение и поддержка индивидуальности каждого ребенка; обучение навыкам общения и сотрудничества; формирование желания учиться и основ умения учиться. </w:t>
      </w:r>
    </w:p>
    <w:p w:rsidR="006978E0" w:rsidRPr="004E3345" w:rsidRDefault="006978E0" w:rsidP="003C1A1E">
      <w:pPr>
        <w:pStyle w:val="14"/>
        <w:jc w:val="both"/>
        <w:rPr>
          <w:rFonts w:ascii="Times New Roman" w:hAnsi="Times New Roman" w:cs="Times New Roman"/>
          <w:b/>
          <w:bCs/>
          <w:sz w:val="24"/>
          <w:szCs w:val="24"/>
        </w:rPr>
      </w:pPr>
    </w:p>
    <w:p w:rsidR="006978E0" w:rsidRPr="003C1A1E" w:rsidRDefault="006978E0" w:rsidP="003C1A1E">
      <w:pPr>
        <w:pStyle w:val="14"/>
        <w:rPr>
          <w:rFonts w:ascii="Times New Roman" w:hAnsi="Times New Roman" w:cs="Times New Roman"/>
          <w:b/>
          <w:bCs/>
          <w:sz w:val="24"/>
          <w:szCs w:val="24"/>
        </w:rPr>
      </w:pPr>
      <w:r w:rsidRPr="004E3345">
        <w:rPr>
          <w:rStyle w:val="a7"/>
          <w:rFonts w:ascii="Times New Roman" w:hAnsi="Times New Roman" w:cs="Times New Roman"/>
          <w:sz w:val="24"/>
          <w:szCs w:val="24"/>
        </w:rPr>
        <w:t>Целями основного общего  образования являются:</w:t>
      </w:r>
    </w:p>
    <w:p w:rsidR="006978E0" w:rsidRPr="004E3345" w:rsidRDefault="006978E0" w:rsidP="003C1A1E">
      <w:pPr>
        <w:pStyle w:val="14"/>
        <w:jc w:val="both"/>
        <w:rPr>
          <w:rFonts w:ascii="Times New Roman" w:hAnsi="Times New Roman" w:cs="Times New Roman"/>
          <w:b/>
          <w:bCs/>
          <w:sz w:val="24"/>
          <w:szCs w:val="24"/>
        </w:rPr>
      </w:pPr>
      <w:r w:rsidRPr="004E3345">
        <w:rPr>
          <w:rFonts w:ascii="Times New Roman" w:hAnsi="Times New Roman" w:cs="Times New Roman"/>
          <w:sz w:val="24"/>
          <w:szCs w:val="24"/>
        </w:rPr>
        <w:t xml:space="preserve">обеспечение освоения </w:t>
      </w:r>
      <w:proofErr w:type="gramStart"/>
      <w:r w:rsidRPr="004E3345">
        <w:rPr>
          <w:rFonts w:ascii="Times New Roman" w:hAnsi="Times New Roman" w:cs="Times New Roman"/>
          <w:sz w:val="24"/>
          <w:szCs w:val="24"/>
        </w:rPr>
        <w:t>обучающимися</w:t>
      </w:r>
      <w:proofErr w:type="gramEnd"/>
      <w:r w:rsidRPr="004E3345">
        <w:rPr>
          <w:rFonts w:ascii="Times New Roman" w:hAnsi="Times New Roman" w:cs="Times New Roman"/>
          <w:sz w:val="24"/>
          <w:szCs w:val="24"/>
        </w:rPr>
        <w:t xml:space="preserve"> общеобразовательных  программ основного общего образования,  создание условий для становления и формирования личности обучающегося, его склонностей,   интересов и способносте</w:t>
      </w:r>
      <w:r>
        <w:rPr>
          <w:rFonts w:ascii="Times New Roman" w:hAnsi="Times New Roman" w:cs="Times New Roman"/>
          <w:sz w:val="24"/>
          <w:szCs w:val="24"/>
        </w:rPr>
        <w:t>й к социальному самоопределению</w:t>
      </w:r>
      <w:r w:rsidRPr="004E3345">
        <w:rPr>
          <w:rFonts w:ascii="Times New Roman" w:hAnsi="Times New Roman" w:cs="Times New Roman"/>
          <w:sz w:val="24"/>
          <w:szCs w:val="24"/>
        </w:rPr>
        <w:t> </w:t>
      </w:r>
    </w:p>
    <w:p w:rsidR="006978E0" w:rsidRPr="004E3345" w:rsidRDefault="006978E0" w:rsidP="003C1A1E">
      <w:pPr>
        <w:pStyle w:val="14"/>
        <w:jc w:val="both"/>
        <w:rPr>
          <w:rFonts w:ascii="Times New Roman" w:hAnsi="Times New Roman" w:cs="Times New Roman"/>
          <w:sz w:val="24"/>
          <w:szCs w:val="24"/>
        </w:rPr>
      </w:pPr>
      <w:r w:rsidRPr="004E3345">
        <w:rPr>
          <w:rStyle w:val="a7"/>
          <w:rFonts w:ascii="Times New Roman" w:hAnsi="Times New Roman" w:cs="Times New Roman"/>
          <w:sz w:val="24"/>
          <w:szCs w:val="24"/>
        </w:rPr>
        <w:t>Целями среднего (полного) общего  образования являются:</w:t>
      </w:r>
      <w:r w:rsidRPr="004E3345">
        <w:rPr>
          <w:rFonts w:ascii="Times New Roman" w:hAnsi="Times New Roman" w:cs="Times New Roman"/>
          <w:sz w:val="24"/>
          <w:szCs w:val="24"/>
        </w:rPr>
        <w:t> </w:t>
      </w:r>
    </w:p>
    <w:p w:rsidR="006978E0" w:rsidRPr="004E3345" w:rsidRDefault="006978E0" w:rsidP="003C1A1E">
      <w:pPr>
        <w:pStyle w:val="14"/>
        <w:jc w:val="both"/>
        <w:rPr>
          <w:rFonts w:ascii="Times New Roman" w:hAnsi="Times New Roman" w:cs="Times New Roman"/>
          <w:sz w:val="24"/>
          <w:szCs w:val="24"/>
        </w:rPr>
      </w:pPr>
      <w:r w:rsidRPr="004E3345">
        <w:rPr>
          <w:rFonts w:ascii="Times New Roman" w:hAnsi="Times New Roman" w:cs="Times New Roman"/>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6978E0" w:rsidRPr="004E3345" w:rsidRDefault="006978E0" w:rsidP="00787508">
      <w:pPr>
        <w:pStyle w:val="a6"/>
        <w:rPr>
          <w:rFonts w:ascii="Times New Roman" w:cs="Times New Roman"/>
        </w:rPr>
      </w:pPr>
    </w:p>
    <w:p w:rsidR="006978E0" w:rsidRPr="004E3345" w:rsidRDefault="006978E0" w:rsidP="00787508">
      <w:pPr>
        <w:pStyle w:val="a6"/>
        <w:rPr>
          <w:rFonts w:ascii="Times New Roman" w:cs="Times New Roman"/>
        </w:rPr>
      </w:pPr>
      <w:r w:rsidRPr="004E3345">
        <w:rPr>
          <w:rFonts w:ascii="Times New Roman" w:cs="Times New Roman"/>
        </w:rPr>
        <w:t>Образовательная программа школы  предназначена удовлетворить потребности:</w:t>
      </w:r>
    </w:p>
    <w:p w:rsidR="006978E0" w:rsidRPr="004E3345" w:rsidRDefault="006978E0" w:rsidP="00787508">
      <w:pPr>
        <w:pStyle w:val="a6"/>
        <w:ind w:firstLine="284"/>
        <w:rPr>
          <w:rFonts w:ascii="Times New Roman" w:cs="Times New Roman"/>
        </w:rPr>
      </w:pPr>
      <w:r w:rsidRPr="004E3345">
        <w:rPr>
          <w:rFonts w:ascii="Times New Roman" w:cs="Times New Roman"/>
        </w:rPr>
        <w:t xml:space="preserve"> </w:t>
      </w:r>
      <w:r w:rsidRPr="004E3345">
        <w:rPr>
          <w:rFonts w:ascii="Times New Roman" w:cs="Times New Roman"/>
          <w:u w:val="single"/>
        </w:rPr>
        <w:t xml:space="preserve">-  </w:t>
      </w:r>
      <w:r w:rsidRPr="004E3345">
        <w:rPr>
          <w:rFonts w:ascii="Times New Roman" w:cs="Times New Roman"/>
          <w:i/>
          <w:iCs/>
          <w:u w:val="single"/>
        </w:rPr>
        <w:t>учащихся</w:t>
      </w:r>
      <w:r w:rsidRPr="004E3345">
        <w:rPr>
          <w:rFonts w:ascii="Times New Roman" w:cs="Times New Roman"/>
          <w:i/>
          <w:iCs/>
        </w:rPr>
        <w:t xml:space="preserve"> - </w:t>
      </w:r>
      <w:r w:rsidRPr="004E3345">
        <w:rPr>
          <w:rFonts w:ascii="Times New Roman" w:cs="Times New Roman"/>
        </w:rPr>
        <w:t>в расширении возможностей для удовлетворения проявившегося интереса к тому или иному учебному предмету и программам обучения, обеспечивающих личностное становление и профессиональное самоопределение;</w:t>
      </w:r>
    </w:p>
    <w:p w:rsidR="006978E0" w:rsidRPr="004E3345" w:rsidRDefault="006978E0" w:rsidP="00787508">
      <w:pPr>
        <w:pStyle w:val="a6"/>
        <w:ind w:firstLine="284"/>
        <w:rPr>
          <w:rFonts w:ascii="Times New Roman" w:cs="Times New Roman"/>
        </w:rPr>
      </w:pPr>
      <w:r w:rsidRPr="004E3345">
        <w:rPr>
          <w:rFonts w:ascii="Times New Roman" w:cs="Times New Roman"/>
          <w:i/>
          <w:iCs/>
        </w:rPr>
        <w:lastRenderedPageBreak/>
        <w:t xml:space="preserve">-  </w:t>
      </w:r>
      <w:r w:rsidRPr="004E3345">
        <w:rPr>
          <w:rFonts w:ascii="Times New Roman" w:cs="Times New Roman"/>
          <w:i/>
          <w:iCs/>
          <w:u w:val="single"/>
        </w:rPr>
        <w:t>общества и государства</w:t>
      </w:r>
      <w:r w:rsidRPr="004E3345">
        <w:rPr>
          <w:rFonts w:ascii="Times New Roman" w:cs="Times New Roman"/>
        </w:rPr>
        <w:t xml:space="preserve"> -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4E3345">
        <w:rPr>
          <w:rFonts w:ascii="Times New Roman" w:cs="Times New Roman"/>
        </w:rPr>
        <w:t>культуры</w:t>
      </w:r>
      <w:proofErr w:type="gramEnd"/>
      <w:r w:rsidRPr="004E3345">
        <w:rPr>
          <w:rFonts w:ascii="Times New Roman" w:cs="Times New Roman"/>
        </w:rPr>
        <w:t xml:space="preserve"> и воспитание молодого поколения специалистов, способных решать новые прикладные задачи;</w:t>
      </w:r>
    </w:p>
    <w:p w:rsidR="006978E0" w:rsidRPr="004E3345" w:rsidRDefault="006978E0" w:rsidP="00787508">
      <w:pPr>
        <w:pStyle w:val="a6"/>
        <w:ind w:firstLine="284"/>
        <w:rPr>
          <w:rFonts w:ascii="Times New Roman" w:cs="Times New Roman"/>
        </w:rPr>
      </w:pPr>
      <w:r w:rsidRPr="004E3345">
        <w:rPr>
          <w:rFonts w:ascii="Times New Roman" w:cs="Times New Roman"/>
          <w:i/>
          <w:iCs/>
        </w:rPr>
        <w:t xml:space="preserve">-   </w:t>
      </w:r>
      <w:r w:rsidRPr="004E3345">
        <w:rPr>
          <w:rFonts w:ascii="Times New Roman" w:cs="Times New Roman"/>
          <w:i/>
          <w:iCs/>
          <w:u w:val="single"/>
        </w:rPr>
        <w:t>вузов и средне-специальных учебных заведений</w:t>
      </w:r>
      <w:r w:rsidRPr="004E3345">
        <w:rPr>
          <w:rFonts w:ascii="Times New Roman" w:cs="Times New Roman"/>
        </w:rPr>
        <w:t xml:space="preserve"> - в притоке молодежи, ориентированной на комплексное освоение программ профессионального обучения и общекультурного развития;</w:t>
      </w:r>
    </w:p>
    <w:p w:rsidR="006978E0" w:rsidRPr="004E3345" w:rsidRDefault="006978E0" w:rsidP="00787508">
      <w:pPr>
        <w:pStyle w:val="a6"/>
        <w:ind w:firstLine="284"/>
        <w:rPr>
          <w:rFonts w:ascii="Times New Roman" w:cs="Times New Roman"/>
        </w:rPr>
      </w:pPr>
      <w:r w:rsidRPr="004E3345">
        <w:rPr>
          <w:rFonts w:ascii="Times New Roman" w:cs="Times New Roman"/>
          <w:i/>
          <w:iCs/>
        </w:rPr>
        <w:t xml:space="preserve"> -  </w:t>
      </w:r>
      <w:r w:rsidRPr="004E3345">
        <w:rPr>
          <w:rFonts w:ascii="Times New Roman" w:cs="Times New Roman"/>
          <w:i/>
          <w:iCs/>
          <w:u w:val="single"/>
        </w:rPr>
        <w:t>предпринимателей  и рынка труда</w:t>
      </w:r>
      <w:r w:rsidRPr="004E3345">
        <w:rPr>
          <w:rFonts w:ascii="Times New Roman" w:cs="Times New Roman"/>
        </w:rPr>
        <w:t xml:space="preserve"> – в притоке новых ресурсов;</w:t>
      </w:r>
    </w:p>
    <w:p w:rsidR="006978E0" w:rsidRPr="004E3345" w:rsidRDefault="006978E0" w:rsidP="00787508">
      <w:pPr>
        <w:pStyle w:val="a6"/>
        <w:ind w:firstLine="284"/>
        <w:rPr>
          <w:rFonts w:ascii="Times New Roman" w:cs="Times New Roman"/>
        </w:rPr>
      </w:pPr>
      <w:r w:rsidRPr="004E3345">
        <w:rPr>
          <w:rFonts w:ascii="Times New Roman" w:cs="Times New Roman"/>
          <w:i/>
          <w:iCs/>
        </w:rPr>
        <w:t xml:space="preserve"> -  </w:t>
      </w:r>
      <w:r w:rsidRPr="004E3345">
        <w:rPr>
          <w:rFonts w:ascii="Times New Roman" w:cs="Times New Roman"/>
          <w:i/>
          <w:iCs/>
          <w:u w:val="single"/>
        </w:rPr>
        <w:t xml:space="preserve">выпускника </w:t>
      </w:r>
      <w:r w:rsidRPr="004E3345">
        <w:rPr>
          <w:rFonts w:ascii="Times New Roman" w:cs="Times New Roman"/>
        </w:rPr>
        <w:t xml:space="preserve"> – в социальной адаптации.</w:t>
      </w:r>
    </w:p>
    <w:p w:rsidR="006978E0" w:rsidRPr="00A51C0F" w:rsidRDefault="006978E0" w:rsidP="00792213">
      <w:pPr>
        <w:pStyle w:val="a0"/>
        <w:spacing w:before="60"/>
        <w:jc w:val="both"/>
        <w:rPr>
          <w:rFonts w:ascii="Times New Roman" w:cs="Times New Roman"/>
        </w:rPr>
      </w:pPr>
      <w:r>
        <w:rPr>
          <w:rFonts w:ascii="Times New Roman" w:cs="Times New Roman"/>
        </w:rPr>
        <w:t>О</w:t>
      </w:r>
      <w:r w:rsidRPr="00A51C0F">
        <w:rPr>
          <w:rFonts w:ascii="Times New Roman" w:cs="Times New Roman"/>
        </w:rPr>
        <w:t>бразовательная</w:t>
      </w:r>
      <w:r w:rsidRPr="00A51C0F">
        <w:rPr>
          <w:rFonts w:ascii="Times New Roman" w:cs="Times New Roman"/>
          <w:spacing w:val="-15"/>
        </w:rPr>
        <w:t xml:space="preserve"> </w:t>
      </w:r>
      <w:r w:rsidRPr="00A51C0F">
        <w:rPr>
          <w:rFonts w:ascii="Times New Roman" w:cs="Times New Roman"/>
          <w:spacing w:val="-1"/>
        </w:rPr>
        <w:t>программа</w:t>
      </w:r>
      <w:r w:rsidRPr="00A51C0F">
        <w:rPr>
          <w:rFonts w:ascii="Times New Roman" w:cs="Times New Roman"/>
          <w:spacing w:val="-15"/>
        </w:rPr>
        <w:t xml:space="preserve"> </w:t>
      </w:r>
      <w:r w:rsidRPr="00A51C0F">
        <w:rPr>
          <w:rFonts w:ascii="Times New Roman" w:cs="Times New Roman"/>
          <w:spacing w:val="-1"/>
        </w:rPr>
        <w:t xml:space="preserve">МКОУ </w:t>
      </w:r>
      <w:proofErr w:type="spellStart"/>
      <w:r w:rsidRPr="00A51C0F">
        <w:rPr>
          <w:rFonts w:ascii="Times New Roman" w:cs="Times New Roman"/>
          <w:spacing w:val="-1"/>
        </w:rPr>
        <w:t>Срене</w:t>
      </w:r>
      <w:proofErr w:type="spellEnd"/>
      <w:r w:rsidRPr="00A51C0F">
        <w:rPr>
          <w:rFonts w:ascii="Times New Roman" w:cs="Times New Roman"/>
          <w:spacing w:val="-1"/>
        </w:rPr>
        <w:t xml:space="preserve">-Муйская СОШ </w:t>
      </w:r>
      <w:r w:rsidRPr="00A51C0F">
        <w:rPr>
          <w:rFonts w:ascii="Times New Roman" w:cs="Times New Roman"/>
          <w:spacing w:val="5"/>
        </w:rPr>
        <w:t xml:space="preserve"> </w:t>
      </w:r>
      <w:r w:rsidRPr="00A51C0F">
        <w:rPr>
          <w:rFonts w:ascii="Times New Roman" w:cs="Times New Roman"/>
          <w:spacing w:val="10"/>
        </w:rPr>
        <w:t xml:space="preserve"> </w:t>
      </w:r>
      <w:r w:rsidRPr="00A51C0F">
        <w:rPr>
          <w:rFonts w:ascii="Times New Roman" w:cs="Times New Roman"/>
        </w:rPr>
        <w:t>разработана</w:t>
      </w:r>
      <w:r w:rsidRPr="00A51C0F">
        <w:rPr>
          <w:rFonts w:ascii="Times New Roman" w:cs="Times New Roman"/>
          <w:spacing w:val="8"/>
        </w:rPr>
        <w:t xml:space="preserve"> </w:t>
      </w:r>
      <w:r w:rsidRPr="00A51C0F">
        <w:rPr>
          <w:rFonts w:ascii="Times New Roman" w:cs="Times New Roman"/>
        </w:rPr>
        <w:t>на</w:t>
      </w:r>
      <w:r w:rsidRPr="00A51C0F">
        <w:rPr>
          <w:rFonts w:ascii="Times New Roman" w:cs="Times New Roman"/>
          <w:spacing w:val="4"/>
        </w:rPr>
        <w:t xml:space="preserve"> </w:t>
      </w:r>
      <w:r w:rsidRPr="00A51C0F">
        <w:rPr>
          <w:rFonts w:ascii="Times New Roman" w:cs="Times New Roman"/>
        </w:rPr>
        <w:t>основе</w:t>
      </w:r>
      <w:r w:rsidRPr="00A51C0F">
        <w:rPr>
          <w:rFonts w:ascii="Times New Roman" w:cs="Times New Roman"/>
          <w:spacing w:val="9"/>
        </w:rPr>
        <w:t xml:space="preserve"> </w:t>
      </w:r>
      <w:r w:rsidRPr="00A51C0F">
        <w:rPr>
          <w:rFonts w:ascii="Times New Roman" w:cs="Times New Roman"/>
          <w:spacing w:val="-1"/>
        </w:rPr>
        <w:t>следующих</w:t>
      </w:r>
      <w:r w:rsidRPr="00A51C0F">
        <w:rPr>
          <w:rFonts w:ascii="Times New Roman" w:cs="Times New Roman"/>
          <w:spacing w:val="26"/>
          <w:w w:val="99"/>
        </w:rPr>
        <w:t xml:space="preserve"> </w:t>
      </w:r>
      <w:r w:rsidRPr="00A51C0F">
        <w:rPr>
          <w:rFonts w:ascii="Times New Roman" w:cs="Times New Roman"/>
          <w:spacing w:val="-1"/>
        </w:rPr>
        <w:t>нормативных</w:t>
      </w:r>
      <w:r w:rsidRPr="00A51C0F">
        <w:rPr>
          <w:rFonts w:ascii="Times New Roman" w:cs="Times New Roman"/>
          <w:spacing w:val="-30"/>
        </w:rPr>
        <w:t xml:space="preserve"> </w:t>
      </w:r>
      <w:r w:rsidRPr="00A51C0F">
        <w:rPr>
          <w:rFonts w:ascii="Times New Roman" w:cs="Times New Roman"/>
          <w:spacing w:val="-1"/>
        </w:rPr>
        <w:t>документов:</w:t>
      </w:r>
    </w:p>
    <w:p w:rsidR="006978E0" w:rsidRPr="00A51C0F" w:rsidRDefault="006978E0" w:rsidP="00792213">
      <w:pPr>
        <w:pStyle w:val="a0"/>
        <w:numPr>
          <w:ilvl w:val="0"/>
          <w:numId w:val="21"/>
        </w:numPr>
        <w:tabs>
          <w:tab w:val="left" w:pos="480"/>
        </w:tabs>
        <w:suppressAutoHyphens w:val="0"/>
        <w:spacing w:after="0" w:line="274" w:lineRule="exact"/>
        <w:jc w:val="both"/>
        <w:rPr>
          <w:rFonts w:ascii="Times New Roman" w:cs="Times New Roman"/>
        </w:rPr>
      </w:pPr>
      <w:r w:rsidRPr="00A51C0F">
        <w:rPr>
          <w:rFonts w:ascii="Times New Roman" w:cs="Times New Roman"/>
        </w:rPr>
        <w:t>Закон</w:t>
      </w:r>
      <w:r w:rsidRPr="00A51C0F">
        <w:rPr>
          <w:rFonts w:ascii="Times New Roman" w:cs="Times New Roman"/>
          <w:spacing w:val="-6"/>
        </w:rPr>
        <w:t xml:space="preserve"> </w:t>
      </w:r>
      <w:r w:rsidRPr="00A51C0F">
        <w:rPr>
          <w:rFonts w:ascii="Times New Roman" w:cs="Times New Roman"/>
          <w:spacing w:val="-1"/>
        </w:rPr>
        <w:t>Российской</w:t>
      </w:r>
      <w:r w:rsidRPr="00A51C0F">
        <w:rPr>
          <w:rFonts w:ascii="Times New Roman" w:cs="Times New Roman"/>
          <w:spacing w:val="41"/>
        </w:rPr>
        <w:t xml:space="preserve"> </w:t>
      </w:r>
      <w:r w:rsidRPr="00A51C0F">
        <w:rPr>
          <w:rFonts w:ascii="Times New Roman" w:cs="Times New Roman"/>
          <w:spacing w:val="-1"/>
        </w:rPr>
        <w:t>Федерации</w:t>
      </w:r>
      <w:r w:rsidRPr="00A51C0F">
        <w:rPr>
          <w:rFonts w:ascii="Times New Roman" w:cs="Times New Roman"/>
          <w:spacing w:val="-5"/>
        </w:rPr>
        <w:t xml:space="preserve"> </w:t>
      </w:r>
      <w:r w:rsidRPr="00A51C0F">
        <w:rPr>
          <w:rFonts w:ascii="Times New Roman" w:cs="Times New Roman"/>
          <w:spacing w:val="-2"/>
        </w:rPr>
        <w:t>«</w:t>
      </w:r>
      <w:r w:rsidRPr="00A51C0F">
        <w:rPr>
          <w:rFonts w:ascii="Times New Roman" w:cs="Times New Roman"/>
          <w:spacing w:val="-1"/>
        </w:rPr>
        <w:t xml:space="preserve">Об образовании в Российской Федерации» </w:t>
      </w:r>
      <w:r w:rsidRPr="00A51C0F">
        <w:rPr>
          <w:rFonts w:ascii="Times New Roman" w:cs="Times New Roman"/>
          <w:spacing w:val="2"/>
        </w:rPr>
        <w:t>от</w:t>
      </w:r>
      <w:r w:rsidRPr="00A51C0F">
        <w:rPr>
          <w:rFonts w:ascii="Times New Roman" w:cs="Times New Roman"/>
          <w:spacing w:val="-6"/>
        </w:rPr>
        <w:t xml:space="preserve"> </w:t>
      </w:r>
      <w:r w:rsidRPr="00A51C0F">
        <w:rPr>
          <w:rFonts w:ascii="Times New Roman" w:cs="Times New Roman"/>
          <w:spacing w:val="-1"/>
        </w:rPr>
        <w:t>26.12.2013</w:t>
      </w:r>
      <w:r w:rsidRPr="00A51C0F">
        <w:rPr>
          <w:rFonts w:ascii="Times New Roman" w:cs="Times New Roman"/>
          <w:spacing w:val="-2"/>
        </w:rPr>
        <w:t>.</w:t>
      </w:r>
    </w:p>
    <w:p w:rsidR="006978E0" w:rsidRPr="00A51C0F" w:rsidRDefault="009F4EDD" w:rsidP="00792213">
      <w:pPr>
        <w:pStyle w:val="ConsPlusNormal"/>
        <w:numPr>
          <w:ilvl w:val="0"/>
          <w:numId w:val="21"/>
        </w:numPr>
        <w:jc w:val="both"/>
        <w:rPr>
          <w:rFonts w:ascii="Times New Roman" w:hAnsi="Times New Roman" w:cs="Times New Roman"/>
          <w:sz w:val="24"/>
          <w:szCs w:val="24"/>
        </w:rPr>
      </w:pPr>
      <w:hyperlink r:id="rId9" w:history="1">
        <w:r w:rsidR="006978E0">
          <w:rPr>
            <w:rFonts w:ascii="Times New Roman" w:hAnsi="Times New Roman" w:cs="Times New Roman"/>
            <w:sz w:val="24"/>
            <w:szCs w:val="24"/>
          </w:rPr>
          <w:t>Ф</w:t>
        </w:r>
        <w:r w:rsidR="006978E0" w:rsidRPr="00A51C0F">
          <w:rPr>
            <w:rFonts w:ascii="Times New Roman" w:hAnsi="Times New Roman" w:cs="Times New Roman"/>
            <w:sz w:val="24"/>
            <w:szCs w:val="24"/>
          </w:rPr>
          <w:t>едеральн</w:t>
        </w:r>
        <w:r w:rsidR="006978E0">
          <w:rPr>
            <w:rFonts w:ascii="Times New Roman" w:hAnsi="Times New Roman" w:cs="Times New Roman"/>
            <w:sz w:val="24"/>
            <w:szCs w:val="24"/>
          </w:rPr>
          <w:t>ый</w:t>
        </w:r>
        <w:r w:rsidR="006978E0" w:rsidRPr="00A51C0F">
          <w:rPr>
            <w:rFonts w:ascii="Times New Roman" w:hAnsi="Times New Roman" w:cs="Times New Roman"/>
            <w:sz w:val="24"/>
            <w:szCs w:val="24"/>
          </w:rPr>
          <w:t xml:space="preserve"> компонент</w:t>
        </w:r>
      </w:hyperlink>
      <w:r w:rsidR="006978E0" w:rsidRPr="00A51C0F">
        <w:rPr>
          <w:rFonts w:ascii="Times New Roman" w:hAnsi="Times New Roman" w:cs="Times New Roman"/>
          <w:sz w:val="24"/>
          <w:szCs w:val="24"/>
        </w:rPr>
        <w:t xml:space="preserve"> государственных образовательных стандартов начального общего, основного общего и среднего (полного) общего образования, утверждённ</w:t>
      </w:r>
      <w:r w:rsidR="006978E0">
        <w:rPr>
          <w:rFonts w:ascii="Times New Roman" w:hAnsi="Times New Roman" w:cs="Times New Roman"/>
          <w:sz w:val="24"/>
          <w:szCs w:val="24"/>
        </w:rPr>
        <w:t>ый</w:t>
      </w:r>
      <w:r w:rsidR="006978E0" w:rsidRPr="00A51C0F">
        <w:rPr>
          <w:rFonts w:ascii="Times New Roman" w:hAnsi="Times New Roman" w:cs="Times New Roman"/>
          <w:sz w:val="24"/>
          <w:szCs w:val="24"/>
        </w:rPr>
        <w:t xml:space="preserve"> приказом Министерства образования РФ от 5 марта 2004 г. № 1089 (в ред. Приказов </w:t>
      </w:r>
      <w:proofErr w:type="spellStart"/>
      <w:r w:rsidR="006978E0" w:rsidRPr="00A51C0F">
        <w:rPr>
          <w:rFonts w:ascii="Times New Roman" w:hAnsi="Times New Roman" w:cs="Times New Roman"/>
          <w:sz w:val="24"/>
          <w:szCs w:val="24"/>
        </w:rPr>
        <w:t>Минобрнауки</w:t>
      </w:r>
      <w:proofErr w:type="spellEnd"/>
      <w:r w:rsidR="006978E0" w:rsidRPr="00A51C0F">
        <w:rPr>
          <w:rFonts w:ascii="Times New Roman" w:hAnsi="Times New Roman" w:cs="Times New Roman"/>
          <w:sz w:val="24"/>
          <w:szCs w:val="24"/>
        </w:rPr>
        <w:t xml:space="preserve"> России от 03.06.2008 </w:t>
      </w:r>
      <w:hyperlink r:id="rId10" w:history="1">
        <w:r w:rsidR="006978E0" w:rsidRPr="00A51C0F">
          <w:rPr>
            <w:rFonts w:ascii="Times New Roman" w:hAnsi="Times New Roman" w:cs="Times New Roman"/>
            <w:sz w:val="24"/>
            <w:szCs w:val="24"/>
          </w:rPr>
          <w:t>№ 164</w:t>
        </w:r>
      </w:hyperlink>
      <w:r w:rsidR="006978E0" w:rsidRPr="00A51C0F">
        <w:rPr>
          <w:rFonts w:ascii="Times New Roman" w:hAnsi="Times New Roman" w:cs="Times New Roman"/>
          <w:sz w:val="24"/>
          <w:szCs w:val="24"/>
        </w:rPr>
        <w:t xml:space="preserve">, от 31.08.2009 </w:t>
      </w:r>
      <w:hyperlink r:id="rId11" w:history="1">
        <w:r w:rsidR="006978E0" w:rsidRPr="00A51C0F">
          <w:rPr>
            <w:rFonts w:ascii="Times New Roman" w:hAnsi="Times New Roman" w:cs="Times New Roman"/>
            <w:sz w:val="24"/>
            <w:szCs w:val="24"/>
          </w:rPr>
          <w:t>№ 320</w:t>
        </w:r>
      </w:hyperlink>
      <w:r w:rsidR="006978E0" w:rsidRPr="00A51C0F">
        <w:rPr>
          <w:rFonts w:ascii="Times New Roman" w:hAnsi="Times New Roman" w:cs="Times New Roman"/>
          <w:sz w:val="24"/>
          <w:szCs w:val="24"/>
        </w:rPr>
        <w:t xml:space="preserve">, от 19.10.2009 </w:t>
      </w:r>
      <w:hyperlink r:id="rId12" w:history="1">
        <w:r w:rsidR="006978E0" w:rsidRPr="00A51C0F">
          <w:rPr>
            <w:rFonts w:ascii="Times New Roman" w:hAnsi="Times New Roman" w:cs="Times New Roman"/>
            <w:sz w:val="24"/>
            <w:szCs w:val="24"/>
          </w:rPr>
          <w:t>№ 427</w:t>
        </w:r>
      </w:hyperlink>
      <w:r w:rsidR="006978E0" w:rsidRPr="00A51C0F">
        <w:rPr>
          <w:rFonts w:ascii="Times New Roman" w:hAnsi="Times New Roman" w:cs="Times New Roman"/>
          <w:sz w:val="24"/>
          <w:szCs w:val="24"/>
        </w:rPr>
        <w:t xml:space="preserve">, </w:t>
      </w:r>
      <w:proofErr w:type="gramStart"/>
      <w:r w:rsidR="006978E0" w:rsidRPr="00A51C0F">
        <w:rPr>
          <w:rFonts w:ascii="Times New Roman" w:hAnsi="Times New Roman" w:cs="Times New Roman"/>
          <w:sz w:val="24"/>
          <w:szCs w:val="24"/>
        </w:rPr>
        <w:t>от</w:t>
      </w:r>
      <w:proofErr w:type="gramEnd"/>
      <w:r w:rsidR="006978E0" w:rsidRPr="00A51C0F">
        <w:rPr>
          <w:rFonts w:ascii="Times New Roman" w:hAnsi="Times New Roman" w:cs="Times New Roman"/>
          <w:sz w:val="24"/>
          <w:szCs w:val="24"/>
        </w:rPr>
        <w:t xml:space="preserve"> 10.11.2011 </w:t>
      </w:r>
      <w:hyperlink r:id="rId13" w:history="1">
        <w:r w:rsidR="006978E0" w:rsidRPr="00A51C0F">
          <w:rPr>
            <w:rFonts w:ascii="Times New Roman" w:hAnsi="Times New Roman" w:cs="Times New Roman"/>
            <w:sz w:val="24"/>
            <w:szCs w:val="24"/>
          </w:rPr>
          <w:t>№ 2643</w:t>
        </w:r>
      </w:hyperlink>
      <w:r w:rsidR="006978E0" w:rsidRPr="00A51C0F">
        <w:rPr>
          <w:rFonts w:ascii="Times New Roman" w:hAnsi="Times New Roman" w:cs="Times New Roman"/>
          <w:sz w:val="24"/>
          <w:szCs w:val="24"/>
        </w:rPr>
        <w:t xml:space="preserve">, от 24.01.2012 </w:t>
      </w:r>
      <w:hyperlink r:id="rId14" w:history="1">
        <w:r w:rsidR="006978E0" w:rsidRPr="00A51C0F">
          <w:rPr>
            <w:rFonts w:ascii="Times New Roman" w:hAnsi="Times New Roman" w:cs="Times New Roman"/>
            <w:sz w:val="24"/>
            <w:szCs w:val="24"/>
          </w:rPr>
          <w:t>№ 39</w:t>
        </w:r>
      </w:hyperlink>
      <w:r w:rsidR="006978E0" w:rsidRPr="00A51C0F">
        <w:rPr>
          <w:rFonts w:ascii="Times New Roman" w:hAnsi="Times New Roman" w:cs="Times New Roman"/>
          <w:sz w:val="24"/>
          <w:szCs w:val="24"/>
        </w:rPr>
        <w:t xml:space="preserve">, от 31.01.2012 </w:t>
      </w:r>
      <w:hyperlink r:id="rId15" w:history="1">
        <w:r w:rsidR="006978E0" w:rsidRPr="00A51C0F">
          <w:rPr>
            <w:rFonts w:ascii="Times New Roman" w:hAnsi="Times New Roman" w:cs="Times New Roman"/>
            <w:sz w:val="24"/>
            <w:szCs w:val="24"/>
          </w:rPr>
          <w:t>№ 69</w:t>
        </w:r>
      </w:hyperlink>
      <w:r w:rsidR="006978E0" w:rsidRPr="00A51C0F">
        <w:rPr>
          <w:rFonts w:ascii="Times New Roman" w:hAnsi="Times New Roman" w:cs="Times New Roman"/>
          <w:sz w:val="24"/>
          <w:szCs w:val="24"/>
        </w:rPr>
        <w:t>);</w:t>
      </w:r>
    </w:p>
    <w:p w:rsidR="006978E0" w:rsidRPr="00A51C0F" w:rsidRDefault="006978E0" w:rsidP="00792213">
      <w:pPr>
        <w:pStyle w:val="a0"/>
        <w:numPr>
          <w:ilvl w:val="0"/>
          <w:numId w:val="21"/>
        </w:numPr>
        <w:tabs>
          <w:tab w:val="left" w:pos="480"/>
        </w:tabs>
        <w:suppressAutoHyphens w:val="0"/>
        <w:spacing w:after="0" w:line="242" w:lineRule="auto"/>
        <w:ind w:right="121"/>
        <w:jc w:val="both"/>
        <w:rPr>
          <w:rFonts w:ascii="Times New Roman" w:cs="Times New Roman"/>
        </w:rPr>
      </w:pPr>
      <w:r w:rsidRPr="00A51C0F">
        <w:rPr>
          <w:rFonts w:ascii="Times New Roman" w:cs="Times New Roman"/>
        </w:rPr>
        <w:t>Типовое</w:t>
      </w:r>
      <w:r w:rsidRPr="00A51C0F">
        <w:rPr>
          <w:rFonts w:ascii="Times New Roman" w:cs="Times New Roman"/>
          <w:spacing w:val="30"/>
        </w:rPr>
        <w:t xml:space="preserve"> </w:t>
      </w:r>
      <w:r w:rsidRPr="00A51C0F">
        <w:rPr>
          <w:rFonts w:ascii="Times New Roman" w:cs="Times New Roman"/>
          <w:spacing w:val="-1"/>
        </w:rPr>
        <w:t>положение</w:t>
      </w:r>
      <w:r w:rsidRPr="00A51C0F">
        <w:rPr>
          <w:rFonts w:ascii="Times New Roman" w:cs="Times New Roman"/>
          <w:spacing w:val="31"/>
        </w:rPr>
        <w:t xml:space="preserve"> </w:t>
      </w:r>
      <w:r w:rsidRPr="00A51C0F">
        <w:rPr>
          <w:rFonts w:ascii="Times New Roman" w:cs="Times New Roman"/>
          <w:spacing w:val="2"/>
        </w:rPr>
        <w:t>об</w:t>
      </w:r>
      <w:r w:rsidRPr="00A51C0F">
        <w:rPr>
          <w:rFonts w:ascii="Times New Roman" w:cs="Times New Roman"/>
          <w:spacing w:val="29"/>
        </w:rPr>
        <w:t xml:space="preserve"> </w:t>
      </w:r>
      <w:r w:rsidRPr="00A51C0F">
        <w:rPr>
          <w:rFonts w:ascii="Times New Roman" w:cs="Times New Roman"/>
          <w:spacing w:val="-1"/>
        </w:rPr>
        <w:t>общеобразовательном</w:t>
      </w:r>
      <w:r w:rsidRPr="00A51C0F">
        <w:rPr>
          <w:rFonts w:ascii="Times New Roman" w:cs="Times New Roman"/>
          <w:spacing w:val="39"/>
        </w:rPr>
        <w:t xml:space="preserve"> </w:t>
      </w:r>
      <w:r w:rsidRPr="00A51C0F">
        <w:rPr>
          <w:rFonts w:ascii="Times New Roman" w:cs="Times New Roman"/>
          <w:spacing w:val="-1"/>
        </w:rPr>
        <w:t>учреждении,</w:t>
      </w:r>
      <w:r w:rsidRPr="00A51C0F">
        <w:rPr>
          <w:rFonts w:ascii="Times New Roman" w:cs="Times New Roman"/>
          <w:spacing w:val="38"/>
        </w:rPr>
        <w:t xml:space="preserve"> </w:t>
      </w:r>
      <w:r w:rsidRPr="00A51C0F">
        <w:rPr>
          <w:rFonts w:ascii="Times New Roman" w:cs="Times New Roman"/>
          <w:spacing w:val="-1"/>
        </w:rPr>
        <w:t>утвержденное</w:t>
      </w:r>
      <w:r w:rsidRPr="00A51C0F">
        <w:rPr>
          <w:rFonts w:ascii="Times New Roman" w:cs="Times New Roman"/>
          <w:spacing w:val="64"/>
          <w:w w:val="99"/>
        </w:rPr>
        <w:t xml:space="preserve"> </w:t>
      </w:r>
      <w:r w:rsidRPr="00A51C0F">
        <w:rPr>
          <w:rFonts w:ascii="Times New Roman" w:cs="Times New Roman"/>
        </w:rPr>
        <w:t>постановлением</w:t>
      </w:r>
      <w:r w:rsidRPr="00A51C0F">
        <w:rPr>
          <w:rFonts w:ascii="Times New Roman" w:cs="Times New Roman"/>
          <w:spacing w:val="-13"/>
        </w:rPr>
        <w:t xml:space="preserve"> </w:t>
      </w:r>
      <w:r w:rsidRPr="00A51C0F">
        <w:rPr>
          <w:rFonts w:ascii="Times New Roman" w:cs="Times New Roman"/>
          <w:spacing w:val="-1"/>
        </w:rPr>
        <w:t>Правительства</w:t>
      </w:r>
      <w:r w:rsidRPr="00A51C0F">
        <w:rPr>
          <w:rFonts w:ascii="Times New Roman" w:cs="Times New Roman"/>
          <w:spacing w:val="-10"/>
        </w:rPr>
        <w:t xml:space="preserve"> </w:t>
      </w:r>
      <w:r w:rsidRPr="00A51C0F">
        <w:rPr>
          <w:rFonts w:ascii="Times New Roman" w:cs="Times New Roman"/>
          <w:spacing w:val="-2"/>
        </w:rPr>
        <w:t>РФ</w:t>
      </w:r>
      <w:r w:rsidRPr="00A51C0F">
        <w:rPr>
          <w:rFonts w:ascii="Times New Roman" w:cs="Times New Roman"/>
          <w:spacing w:val="-11"/>
        </w:rPr>
        <w:t xml:space="preserve"> </w:t>
      </w:r>
      <w:r w:rsidRPr="00A51C0F">
        <w:rPr>
          <w:rFonts w:ascii="Times New Roman" w:cs="Times New Roman"/>
          <w:spacing w:val="2"/>
        </w:rPr>
        <w:t>от</w:t>
      </w:r>
      <w:r w:rsidRPr="00A51C0F">
        <w:rPr>
          <w:rFonts w:ascii="Times New Roman" w:cs="Times New Roman"/>
          <w:spacing w:val="-13"/>
        </w:rPr>
        <w:t xml:space="preserve"> </w:t>
      </w:r>
      <w:r w:rsidRPr="00A51C0F">
        <w:rPr>
          <w:rFonts w:ascii="Times New Roman" w:cs="Times New Roman"/>
          <w:spacing w:val="-1"/>
        </w:rPr>
        <w:t>19.03.2001г.</w:t>
      </w:r>
      <w:r w:rsidRPr="00A51C0F">
        <w:rPr>
          <w:rFonts w:ascii="Times New Roman" w:cs="Times New Roman"/>
          <w:spacing w:val="-12"/>
        </w:rPr>
        <w:t xml:space="preserve"> </w:t>
      </w:r>
      <w:r w:rsidRPr="00A51C0F">
        <w:rPr>
          <w:rFonts w:ascii="Times New Roman" w:cs="Times New Roman"/>
        </w:rPr>
        <w:t>№196.</w:t>
      </w:r>
    </w:p>
    <w:p w:rsidR="006978E0" w:rsidRDefault="006978E0" w:rsidP="00792213">
      <w:pPr>
        <w:pStyle w:val="a0"/>
        <w:numPr>
          <w:ilvl w:val="0"/>
          <w:numId w:val="21"/>
        </w:numPr>
        <w:tabs>
          <w:tab w:val="left" w:pos="480"/>
        </w:tabs>
        <w:suppressAutoHyphens w:val="0"/>
        <w:spacing w:after="0"/>
        <w:ind w:right="117"/>
        <w:jc w:val="both"/>
        <w:rPr>
          <w:rFonts w:ascii="Times New Roman" w:cs="Times New Roman"/>
        </w:rPr>
      </w:pPr>
      <w:r w:rsidRPr="00A51C0F">
        <w:rPr>
          <w:rFonts w:ascii="Times New Roman" w:cs="Times New Roman"/>
          <w:spacing w:val="-1"/>
        </w:rPr>
        <w:t>Санитарно</w:t>
      </w:r>
      <w:r w:rsidRPr="00A51C0F">
        <w:rPr>
          <w:rFonts w:ascii="Times New Roman" w:cs="Times New Roman"/>
          <w:spacing w:val="1"/>
        </w:rPr>
        <w:t xml:space="preserve"> </w:t>
      </w:r>
      <w:r w:rsidRPr="00A51C0F">
        <w:rPr>
          <w:rFonts w:ascii="Times New Roman" w:cs="Times New Roman"/>
        </w:rPr>
        <w:t>–</w:t>
      </w:r>
      <w:r w:rsidRPr="00A51C0F">
        <w:rPr>
          <w:rFonts w:ascii="Times New Roman" w:cs="Times New Roman"/>
          <w:spacing w:val="57"/>
        </w:rPr>
        <w:t xml:space="preserve"> </w:t>
      </w:r>
      <w:r w:rsidRPr="00A51C0F">
        <w:rPr>
          <w:rFonts w:ascii="Times New Roman" w:cs="Times New Roman"/>
          <w:spacing w:val="-1"/>
        </w:rPr>
        <w:t>эпидемиологические</w:t>
      </w:r>
      <w:r w:rsidRPr="00A51C0F">
        <w:rPr>
          <w:rFonts w:ascii="Times New Roman" w:cs="Times New Roman"/>
          <w:spacing w:val="57"/>
        </w:rPr>
        <w:t xml:space="preserve"> </w:t>
      </w:r>
      <w:r w:rsidRPr="00A51C0F">
        <w:rPr>
          <w:rFonts w:ascii="Times New Roman" w:cs="Times New Roman"/>
        </w:rPr>
        <w:t>правила</w:t>
      </w:r>
      <w:r w:rsidRPr="00A51C0F">
        <w:rPr>
          <w:rFonts w:ascii="Times New Roman" w:cs="Times New Roman"/>
          <w:spacing w:val="53"/>
        </w:rPr>
        <w:t xml:space="preserve"> </w:t>
      </w:r>
      <w:r w:rsidRPr="00A51C0F">
        <w:rPr>
          <w:rFonts w:ascii="Times New Roman" w:cs="Times New Roman"/>
          <w:spacing w:val="-1"/>
        </w:rPr>
        <w:t>(СанПиН</w:t>
      </w:r>
      <w:r w:rsidRPr="00A51C0F">
        <w:rPr>
          <w:rFonts w:ascii="Times New Roman" w:cs="Times New Roman"/>
          <w:spacing w:val="58"/>
        </w:rPr>
        <w:t xml:space="preserve"> </w:t>
      </w:r>
      <w:r w:rsidRPr="00A51C0F">
        <w:rPr>
          <w:rFonts w:ascii="Times New Roman" w:cs="Times New Roman"/>
          <w:spacing w:val="-1"/>
        </w:rPr>
        <w:t>2.4.2.1178-02)</w:t>
      </w:r>
      <w:r w:rsidRPr="00A51C0F">
        <w:rPr>
          <w:rFonts w:ascii="Times New Roman" w:cs="Times New Roman"/>
          <w:spacing w:val="59"/>
        </w:rPr>
        <w:t xml:space="preserve"> </w:t>
      </w:r>
      <w:r w:rsidRPr="00A51C0F">
        <w:rPr>
          <w:rFonts w:ascii="Times New Roman" w:cs="Times New Roman"/>
          <w:spacing w:val="-1"/>
        </w:rPr>
        <w:t>«Гигиенические</w:t>
      </w:r>
      <w:r w:rsidRPr="00A51C0F">
        <w:rPr>
          <w:rFonts w:ascii="Times New Roman" w:cs="Times New Roman"/>
          <w:spacing w:val="81"/>
          <w:w w:val="99"/>
        </w:rPr>
        <w:t xml:space="preserve"> </w:t>
      </w:r>
      <w:r w:rsidRPr="00A51C0F">
        <w:rPr>
          <w:rFonts w:ascii="Times New Roman" w:cs="Times New Roman"/>
        </w:rPr>
        <w:t>требования</w:t>
      </w:r>
      <w:r w:rsidRPr="00A51C0F">
        <w:rPr>
          <w:rFonts w:ascii="Times New Roman" w:cs="Times New Roman"/>
          <w:spacing w:val="46"/>
        </w:rPr>
        <w:t xml:space="preserve"> </w:t>
      </w:r>
      <w:r w:rsidRPr="00A51C0F">
        <w:rPr>
          <w:rFonts w:ascii="Times New Roman" w:cs="Times New Roman"/>
        </w:rPr>
        <w:t>к</w:t>
      </w:r>
      <w:r w:rsidRPr="00A51C0F">
        <w:rPr>
          <w:rFonts w:ascii="Times New Roman" w:cs="Times New Roman"/>
          <w:spacing w:val="46"/>
        </w:rPr>
        <w:t xml:space="preserve"> </w:t>
      </w:r>
      <w:r w:rsidRPr="00A51C0F">
        <w:rPr>
          <w:rFonts w:ascii="Times New Roman" w:cs="Times New Roman"/>
          <w:spacing w:val="-1"/>
        </w:rPr>
        <w:t>условиям</w:t>
      </w:r>
      <w:r w:rsidRPr="00A51C0F">
        <w:rPr>
          <w:rFonts w:ascii="Times New Roman" w:cs="Times New Roman"/>
          <w:spacing w:val="44"/>
        </w:rPr>
        <w:t xml:space="preserve"> </w:t>
      </w:r>
      <w:r w:rsidRPr="00A51C0F">
        <w:rPr>
          <w:rFonts w:ascii="Times New Roman" w:cs="Times New Roman"/>
          <w:spacing w:val="-1"/>
        </w:rPr>
        <w:t>обучения</w:t>
      </w:r>
      <w:r w:rsidRPr="00A51C0F">
        <w:rPr>
          <w:rFonts w:ascii="Times New Roman" w:cs="Times New Roman"/>
          <w:spacing w:val="46"/>
        </w:rPr>
        <w:t xml:space="preserve"> </w:t>
      </w:r>
      <w:r w:rsidRPr="00A51C0F">
        <w:rPr>
          <w:rFonts w:ascii="Times New Roman" w:cs="Times New Roman"/>
        </w:rPr>
        <w:t>в</w:t>
      </w:r>
      <w:r w:rsidRPr="00A51C0F">
        <w:rPr>
          <w:rFonts w:ascii="Times New Roman" w:cs="Times New Roman"/>
          <w:spacing w:val="44"/>
        </w:rPr>
        <w:t xml:space="preserve"> </w:t>
      </w:r>
      <w:r w:rsidRPr="00A51C0F">
        <w:rPr>
          <w:rFonts w:ascii="Times New Roman" w:cs="Times New Roman"/>
        </w:rPr>
        <w:t>образовательных</w:t>
      </w:r>
      <w:r w:rsidRPr="00A51C0F">
        <w:rPr>
          <w:rFonts w:ascii="Times New Roman" w:cs="Times New Roman"/>
          <w:spacing w:val="47"/>
        </w:rPr>
        <w:t xml:space="preserve"> </w:t>
      </w:r>
      <w:r w:rsidRPr="00A51C0F">
        <w:rPr>
          <w:rFonts w:ascii="Times New Roman" w:cs="Times New Roman"/>
          <w:spacing w:val="-2"/>
        </w:rPr>
        <w:t>учреждениям»,</w:t>
      </w:r>
      <w:r w:rsidRPr="00A51C0F">
        <w:rPr>
          <w:rFonts w:ascii="Times New Roman" w:cs="Times New Roman"/>
          <w:spacing w:val="53"/>
        </w:rPr>
        <w:t xml:space="preserve"> </w:t>
      </w:r>
      <w:r w:rsidRPr="00A51C0F">
        <w:rPr>
          <w:rFonts w:ascii="Times New Roman" w:cs="Times New Roman"/>
          <w:spacing w:val="-1"/>
        </w:rPr>
        <w:t>утвержденные</w:t>
      </w:r>
      <w:r w:rsidRPr="00A51C0F">
        <w:rPr>
          <w:rFonts w:ascii="Times New Roman" w:cs="Times New Roman"/>
          <w:spacing w:val="68"/>
          <w:w w:val="99"/>
        </w:rPr>
        <w:t xml:space="preserve"> </w:t>
      </w:r>
      <w:r w:rsidRPr="00A51C0F">
        <w:rPr>
          <w:rFonts w:ascii="Times New Roman" w:cs="Times New Roman"/>
          <w:spacing w:val="-1"/>
        </w:rPr>
        <w:t>Постановлением</w:t>
      </w:r>
      <w:r w:rsidRPr="00A51C0F">
        <w:rPr>
          <w:rFonts w:ascii="Times New Roman" w:cs="Times New Roman"/>
          <w:spacing w:val="11"/>
        </w:rPr>
        <w:t xml:space="preserve"> </w:t>
      </w:r>
      <w:r w:rsidRPr="00A51C0F">
        <w:rPr>
          <w:rFonts w:ascii="Times New Roman" w:cs="Times New Roman"/>
          <w:spacing w:val="-1"/>
        </w:rPr>
        <w:t>главного</w:t>
      </w:r>
      <w:r w:rsidRPr="00A51C0F">
        <w:rPr>
          <w:rFonts w:ascii="Times New Roman" w:cs="Times New Roman"/>
          <w:spacing w:val="9"/>
        </w:rPr>
        <w:t xml:space="preserve"> </w:t>
      </w:r>
      <w:r w:rsidRPr="00A51C0F">
        <w:rPr>
          <w:rFonts w:ascii="Times New Roman" w:cs="Times New Roman"/>
          <w:spacing w:val="-1"/>
        </w:rPr>
        <w:t>государственно</w:t>
      </w:r>
      <w:r w:rsidRPr="00A51C0F">
        <w:rPr>
          <w:rFonts w:ascii="Times New Roman" w:cs="Times New Roman"/>
          <w:spacing w:val="14"/>
        </w:rPr>
        <w:t xml:space="preserve"> </w:t>
      </w:r>
      <w:r w:rsidRPr="00A51C0F">
        <w:rPr>
          <w:rFonts w:ascii="Times New Roman" w:cs="Times New Roman"/>
          <w:spacing w:val="-1"/>
        </w:rPr>
        <w:t>санитарного</w:t>
      </w:r>
      <w:r w:rsidRPr="00A51C0F">
        <w:rPr>
          <w:rFonts w:ascii="Times New Roman" w:cs="Times New Roman"/>
          <w:spacing w:val="15"/>
        </w:rPr>
        <w:t xml:space="preserve"> </w:t>
      </w:r>
      <w:r w:rsidRPr="00A51C0F">
        <w:rPr>
          <w:rFonts w:ascii="Times New Roman" w:cs="Times New Roman"/>
          <w:spacing w:val="-1"/>
        </w:rPr>
        <w:t>врача</w:t>
      </w:r>
      <w:r w:rsidRPr="00A51C0F">
        <w:rPr>
          <w:rFonts w:ascii="Times New Roman" w:cs="Times New Roman"/>
          <w:spacing w:val="9"/>
        </w:rPr>
        <w:t xml:space="preserve"> </w:t>
      </w:r>
      <w:r w:rsidRPr="00A51C0F">
        <w:rPr>
          <w:rFonts w:ascii="Times New Roman" w:cs="Times New Roman"/>
          <w:spacing w:val="-2"/>
        </w:rPr>
        <w:t>РФ</w:t>
      </w:r>
      <w:r w:rsidRPr="00A51C0F">
        <w:rPr>
          <w:rFonts w:ascii="Times New Roman" w:cs="Times New Roman"/>
          <w:spacing w:val="8"/>
        </w:rPr>
        <w:t xml:space="preserve"> </w:t>
      </w:r>
      <w:r w:rsidRPr="00A51C0F">
        <w:rPr>
          <w:rFonts w:ascii="Times New Roman" w:cs="Times New Roman"/>
          <w:spacing w:val="2"/>
        </w:rPr>
        <w:t>от</w:t>
      </w:r>
      <w:r w:rsidRPr="00A51C0F">
        <w:rPr>
          <w:rFonts w:ascii="Times New Roman" w:cs="Times New Roman"/>
          <w:spacing w:val="10"/>
        </w:rPr>
        <w:t xml:space="preserve"> </w:t>
      </w:r>
      <w:r w:rsidRPr="00A51C0F">
        <w:rPr>
          <w:rFonts w:ascii="Times New Roman" w:cs="Times New Roman"/>
        </w:rPr>
        <w:t>29</w:t>
      </w:r>
      <w:r w:rsidRPr="00A51C0F">
        <w:rPr>
          <w:rFonts w:ascii="Times New Roman" w:cs="Times New Roman"/>
          <w:spacing w:val="10"/>
        </w:rPr>
        <w:t xml:space="preserve"> </w:t>
      </w:r>
      <w:r w:rsidRPr="00A51C0F">
        <w:rPr>
          <w:rFonts w:ascii="Times New Roman" w:cs="Times New Roman"/>
          <w:spacing w:val="-2"/>
        </w:rPr>
        <w:t>декабря</w:t>
      </w:r>
      <w:r w:rsidRPr="00A51C0F">
        <w:rPr>
          <w:rFonts w:ascii="Times New Roman" w:cs="Times New Roman"/>
          <w:spacing w:val="9"/>
        </w:rPr>
        <w:t xml:space="preserve"> </w:t>
      </w:r>
      <w:r w:rsidRPr="00A51C0F">
        <w:rPr>
          <w:rFonts w:ascii="Times New Roman" w:cs="Times New Roman"/>
        </w:rPr>
        <w:t>2010</w:t>
      </w:r>
      <w:r w:rsidRPr="00A51C0F">
        <w:rPr>
          <w:rFonts w:ascii="Times New Roman" w:cs="Times New Roman"/>
          <w:spacing w:val="10"/>
        </w:rPr>
        <w:t xml:space="preserve"> </w:t>
      </w:r>
      <w:r w:rsidRPr="00A51C0F">
        <w:rPr>
          <w:rFonts w:ascii="Times New Roman" w:cs="Times New Roman"/>
          <w:spacing w:val="1"/>
        </w:rPr>
        <w:t>г.</w:t>
      </w:r>
      <w:r w:rsidRPr="00A51C0F">
        <w:rPr>
          <w:rFonts w:ascii="Times New Roman" w:cs="Times New Roman"/>
          <w:spacing w:val="12"/>
        </w:rPr>
        <w:t xml:space="preserve"> </w:t>
      </w:r>
      <w:r w:rsidRPr="00A51C0F">
        <w:rPr>
          <w:rFonts w:ascii="Times New Roman" w:cs="Times New Roman"/>
        </w:rPr>
        <w:t>№</w:t>
      </w:r>
      <w:r w:rsidRPr="00A51C0F">
        <w:rPr>
          <w:rFonts w:ascii="Times New Roman" w:cs="Times New Roman"/>
          <w:spacing w:val="67"/>
          <w:w w:val="99"/>
        </w:rPr>
        <w:t xml:space="preserve"> </w:t>
      </w:r>
      <w:r w:rsidRPr="00A51C0F">
        <w:rPr>
          <w:rFonts w:ascii="Times New Roman" w:cs="Times New Roman"/>
        </w:rPr>
        <w:t>189.</w:t>
      </w:r>
    </w:p>
    <w:p w:rsidR="006978E0" w:rsidRPr="00A51C0F" w:rsidRDefault="006978E0" w:rsidP="00792213">
      <w:pPr>
        <w:numPr>
          <w:ilvl w:val="0"/>
          <w:numId w:val="21"/>
        </w:numPr>
        <w:spacing w:after="0" w:line="240" w:lineRule="auto"/>
        <w:ind w:left="714" w:hanging="357"/>
        <w:rPr>
          <w:rFonts w:ascii="Times New Roman" w:hAnsi="Times New Roman" w:cs="Times New Roman"/>
          <w:sz w:val="24"/>
          <w:szCs w:val="24"/>
        </w:rPr>
      </w:pPr>
      <w:r w:rsidRPr="00A51C0F">
        <w:rPr>
          <w:rFonts w:ascii="Times New Roman" w:hAnsi="Times New Roman" w:cs="Times New Roman"/>
          <w:sz w:val="24"/>
          <w:szCs w:val="24"/>
        </w:rPr>
        <w:t>Лицензия серия РО № 045982, регистрационный № 4819 от 09.04.2012 г. Срок действия: бессрочная</w:t>
      </w:r>
    </w:p>
    <w:p w:rsidR="006978E0" w:rsidRPr="00A51C0F" w:rsidRDefault="006978E0" w:rsidP="00792213">
      <w:pPr>
        <w:numPr>
          <w:ilvl w:val="0"/>
          <w:numId w:val="21"/>
        </w:numPr>
        <w:spacing w:after="0" w:line="240" w:lineRule="auto"/>
        <w:ind w:left="714" w:hanging="357"/>
        <w:rPr>
          <w:rFonts w:ascii="Times New Roman" w:hAnsi="Times New Roman" w:cs="Times New Roman"/>
          <w:sz w:val="24"/>
          <w:szCs w:val="24"/>
        </w:rPr>
      </w:pPr>
      <w:r w:rsidRPr="00A51C0F">
        <w:rPr>
          <w:rFonts w:ascii="Times New Roman" w:hAnsi="Times New Roman" w:cs="Times New Roman"/>
          <w:sz w:val="24"/>
          <w:szCs w:val="24"/>
        </w:rPr>
        <w:t>Свидетельство о государственной аккредитации № 1223 от 05.04.2011 г. Срок действия по 05.04.2016 г.;</w:t>
      </w:r>
    </w:p>
    <w:p w:rsidR="006978E0" w:rsidRDefault="006978E0" w:rsidP="00792213">
      <w:pPr>
        <w:numPr>
          <w:ilvl w:val="0"/>
          <w:numId w:val="21"/>
        </w:numPr>
        <w:spacing w:after="0" w:line="240" w:lineRule="auto"/>
        <w:ind w:left="714" w:hanging="357"/>
        <w:rPr>
          <w:rFonts w:ascii="Times New Roman" w:hAnsi="Times New Roman" w:cs="Times New Roman"/>
          <w:sz w:val="24"/>
          <w:szCs w:val="24"/>
        </w:rPr>
      </w:pPr>
      <w:r w:rsidRPr="00A51C0F">
        <w:rPr>
          <w:rFonts w:ascii="Times New Roman" w:hAnsi="Times New Roman" w:cs="Times New Roman"/>
          <w:sz w:val="24"/>
          <w:szCs w:val="24"/>
        </w:rPr>
        <w:t xml:space="preserve">Устав МОУ Средне-Муйская средняя общеобразовательная школа. Утвержден постановлением администрации РМО «Усть-Удинский район» №499 от 27.10.2011 </w:t>
      </w:r>
      <w:r>
        <w:rPr>
          <w:rFonts w:ascii="Times New Roman" w:hAnsi="Times New Roman" w:cs="Times New Roman"/>
          <w:sz w:val="24"/>
          <w:szCs w:val="24"/>
        </w:rPr>
        <w:t>и локальные акты школы;</w:t>
      </w:r>
    </w:p>
    <w:p w:rsidR="006978E0" w:rsidRPr="00792213" w:rsidRDefault="006978E0" w:rsidP="00792213">
      <w:pPr>
        <w:numPr>
          <w:ilvl w:val="0"/>
          <w:numId w:val="21"/>
        </w:numPr>
        <w:spacing w:after="0" w:line="240" w:lineRule="auto"/>
        <w:ind w:left="714" w:hanging="357"/>
        <w:rPr>
          <w:rFonts w:ascii="Times New Roman" w:hAnsi="Times New Roman" w:cs="Times New Roman"/>
          <w:sz w:val="24"/>
          <w:szCs w:val="24"/>
        </w:rPr>
      </w:pPr>
      <w:r w:rsidRPr="00792213">
        <w:rPr>
          <w:rFonts w:ascii="Times New Roman" w:hAnsi="Times New Roman" w:cs="Times New Roman"/>
          <w:sz w:val="24"/>
          <w:szCs w:val="24"/>
        </w:rPr>
        <w:t>Примерные учебные программы по предметам.</w:t>
      </w:r>
    </w:p>
    <w:p w:rsidR="006978E0" w:rsidRPr="004E3345" w:rsidRDefault="006978E0" w:rsidP="00792213">
      <w:pPr>
        <w:pStyle w:val="a6"/>
        <w:ind w:firstLine="284"/>
        <w:jc w:val="both"/>
        <w:rPr>
          <w:rFonts w:ascii="Times New Roman" w:cs="Times New Roman"/>
          <w:color w:val="000000"/>
        </w:rPr>
      </w:pPr>
      <w:r w:rsidRPr="004E3345">
        <w:rPr>
          <w:rFonts w:ascii="Times New Roman" w:cs="Times New Roman"/>
          <w:color w:val="000000"/>
        </w:rPr>
        <w:t>Также при разработке образовательной программы учтены:</w:t>
      </w:r>
    </w:p>
    <w:p w:rsidR="006978E0" w:rsidRPr="004E3345" w:rsidRDefault="006978E0" w:rsidP="00792213">
      <w:pPr>
        <w:pStyle w:val="a6"/>
        <w:ind w:firstLine="284"/>
        <w:jc w:val="both"/>
        <w:rPr>
          <w:rFonts w:ascii="Times New Roman" w:cs="Times New Roman"/>
          <w:color w:val="000000"/>
        </w:rPr>
      </w:pPr>
      <w:r w:rsidRPr="004E3345">
        <w:rPr>
          <w:rFonts w:ascii="Times New Roman" w:cs="Times New Roman"/>
          <w:color w:val="000000"/>
        </w:rPr>
        <w:t>- возможности образовательной среды школы</w:t>
      </w:r>
      <w:r>
        <w:rPr>
          <w:rFonts w:ascii="Times New Roman" w:cs="Times New Roman"/>
          <w:color w:val="000000"/>
        </w:rPr>
        <w:t xml:space="preserve"> и села</w:t>
      </w:r>
      <w:r w:rsidRPr="004E3345">
        <w:rPr>
          <w:rFonts w:ascii="Times New Roman" w:cs="Times New Roman"/>
          <w:color w:val="000000"/>
        </w:rPr>
        <w:t xml:space="preserve">: </w:t>
      </w:r>
      <w:r>
        <w:rPr>
          <w:rFonts w:ascii="Times New Roman" w:cs="Times New Roman"/>
          <w:color w:val="000000"/>
        </w:rPr>
        <w:t xml:space="preserve">школьный </w:t>
      </w:r>
      <w:r w:rsidRPr="004E3345">
        <w:rPr>
          <w:rFonts w:ascii="Times New Roman" w:cs="Times New Roman"/>
          <w:color w:val="000000"/>
        </w:rPr>
        <w:t>музей, К</w:t>
      </w:r>
      <w:r w:rsidRPr="004E3345">
        <w:rPr>
          <w:rFonts w:ascii="Times New Roman" w:cs="Times New Roman"/>
        </w:rPr>
        <w:t>ДЦ, где функционирует библиоте</w:t>
      </w:r>
      <w:r w:rsidRPr="004E3345">
        <w:rPr>
          <w:rFonts w:ascii="Times New Roman" w:cs="Times New Roman"/>
        </w:rPr>
        <w:softHyphen/>
        <w:t>ка, организована работа кружков</w:t>
      </w:r>
      <w:r>
        <w:rPr>
          <w:rFonts w:ascii="Times New Roman" w:cs="Times New Roman"/>
          <w:color w:val="000000"/>
        </w:rPr>
        <w:t>.</w:t>
      </w:r>
    </w:p>
    <w:p w:rsidR="006978E0" w:rsidRPr="002329D2" w:rsidRDefault="006978E0" w:rsidP="00792213">
      <w:pPr>
        <w:pStyle w:val="a6"/>
        <w:ind w:firstLine="284"/>
        <w:jc w:val="both"/>
        <w:rPr>
          <w:rFonts w:ascii="Times New Roman" w:cs="Times New Roman"/>
          <w:color w:val="000000"/>
        </w:rPr>
      </w:pPr>
      <w:r w:rsidRPr="002329D2">
        <w:rPr>
          <w:rFonts w:ascii="Times New Roman" w:cs="Times New Roman"/>
          <w:color w:val="000000"/>
        </w:rPr>
        <w:t>- уровень готовности учителей к реализации  образовательных программ: 20 педагогических работников (17с высшим образованием), 6 с высшей квалификационной категорией, 8 - с первой;</w:t>
      </w:r>
    </w:p>
    <w:p w:rsidR="006978E0" w:rsidRPr="004E3345" w:rsidRDefault="006978E0" w:rsidP="00792213">
      <w:pPr>
        <w:pStyle w:val="a6"/>
        <w:ind w:firstLine="284"/>
        <w:jc w:val="both"/>
        <w:rPr>
          <w:rFonts w:ascii="Times New Roman" w:cs="Times New Roman"/>
          <w:color w:val="000000"/>
        </w:rPr>
      </w:pPr>
      <w:r w:rsidRPr="002329D2">
        <w:rPr>
          <w:rFonts w:ascii="Times New Roman" w:cs="Times New Roman"/>
          <w:color w:val="000000"/>
        </w:rPr>
        <w:t>- материально-техническое обеспечение учебного процесса: в школе созданы комфортные условия для участников образовательного процесса, работает 1 компьютерный класс</w:t>
      </w:r>
      <w:r>
        <w:rPr>
          <w:rFonts w:ascii="Times New Roman" w:cs="Times New Roman"/>
          <w:color w:val="000000"/>
        </w:rPr>
        <w:t>, пять кабинетов оснащены мультимедийным оборудованием,</w:t>
      </w:r>
      <w:r w:rsidRPr="002329D2">
        <w:rPr>
          <w:rFonts w:ascii="Times New Roman" w:cs="Times New Roman"/>
          <w:color w:val="000000"/>
        </w:rPr>
        <w:t xml:space="preserve"> спортивный </w:t>
      </w:r>
      <w:proofErr w:type="spellStart"/>
      <w:r w:rsidRPr="002329D2">
        <w:rPr>
          <w:rFonts w:ascii="Times New Roman" w:cs="Times New Roman"/>
          <w:color w:val="000000"/>
        </w:rPr>
        <w:t>зал</w:t>
      </w:r>
      <w:r>
        <w:rPr>
          <w:rFonts w:ascii="Times New Roman" w:cs="Times New Roman"/>
          <w:color w:val="000000"/>
        </w:rPr>
        <w:t>и</w:t>
      </w:r>
      <w:proofErr w:type="spellEnd"/>
      <w:r>
        <w:rPr>
          <w:rFonts w:ascii="Times New Roman" w:cs="Times New Roman"/>
          <w:color w:val="000000"/>
        </w:rPr>
        <w:t xml:space="preserve"> </w:t>
      </w:r>
      <w:proofErr w:type="gramStart"/>
      <w:r>
        <w:rPr>
          <w:rFonts w:ascii="Times New Roman" w:cs="Times New Roman"/>
          <w:color w:val="000000"/>
        </w:rPr>
        <w:t>спортивная</w:t>
      </w:r>
      <w:proofErr w:type="gramEnd"/>
      <w:r>
        <w:rPr>
          <w:rFonts w:ascii="Times New Roman" w:cs="Times New Roman"/>
          <w:color w:val="000000"/>
        </w:rPr>
        <w:t xml:space="preserve"> </w:t>
      </w:r>
      <w:proofErr w:type="spellStart"/>
      <w:r>
        <w:rPr>
          <w:rFonts w:ascii="Times New Roman" w:cs="Times New Roman"/>
          <w:color w:val="000000"/>
        </w:rPr>
        <w:t>ощадка</w:t>
      </w:r>
      <w:proofErr w:type="spellEnd"/>
      <w:r w:rsidRPr="002329D2">
        <w:rPr>
          <w:rFonts w:ascii="Times New Roman" w:cs="Times New Roman"/>
          <w:lang w:eastAsia="ru-RU"/>
        </w:rPr>
        <w:t>.</w:t>
      </w:r>
      <w:r w:rsidRPr="004E3345">
        <w:rPr>
          <w:rFonts w:ascii="Times New Roman" w:cs="Times New Roman"/>
          <w:lang w:eastAsia="ru-RU"/>
        </w:rPr>
        <w:t xml:space="preserve"> </w:t>
      </w:r>
    </w:p>
    <w:p w:rsidR="006978E0" w:rsidRPr="004E3345" w:rsidRDefault="006978E0" w:rsidP="00792213">
      <w:pPr>
        <w:pStyle w:val="a0"/>
        <w:shd w:val="clear" w:color="auto" w:fill="FFFFFF"/>
        <w:jc w:val="both"/>
        <w:rPr>
          <w:rFonts w:ascii="Times New Roman" w:cs="Times New Roman"/>
          <w:color w:val="000000"/>
        </w:rPr>
      </w:pPr>
      <w:r w:rsidRPr="004E3345">
        <w:rPr>
          <w:rFonts w:ascii="Times New Roman" w:cs="Times New Roman"/>
          <w:color w:val="000000"/>
        </w:rPr>
        <w:t>Образовательная программа определяет:</w:t>
      </w:r>
    </w:p>
    <w:p w:rsidR="006978E0" w:rsidRPr="004E3345" w:rsidRDefault="006978E0" w:rsidP="00792213">
      <w:pPr>
        <w:pStyle w:val="a6"/>
        <w:ind w:firstLine="284"/>
        <w:jc w:val="both"/>
        <w:rPr>
          <w:rFonts w:ascii="Times New Roman" w:cs="Times New Roman"/>
        </w:rPr>
      </w:pPr>
      <w:r w:rsidRPr="004E3345">
        <w:rPr>
          <w:rFonts w:ascii="Times New Roman" w:cs="Times New Roman"/>
        </w:rPr>
        <w:t>-  цели и содержание образовательного процесса, особенности их раскрытия через содержание учебных предметов и педагогических технологий;</w:t>
      </w:r>
    </w:p>
    <w:p w:rsidR="006978E0" w:rsidRPr="004E3345" w:rsidRDefault="006978E0" w:rsidP="00792213">
      <w:pPr>
        <w:pStyle w:val="a6"/>
        <w:ind w:firstLine="284"/>
        <w:jc w:val="both"/>
        <w:rPr>
          <w:rFonts w:ascii="Times New Roman" w:cs="Times New Roman"/>
        </w:rPr>
      </w:pPr>
      <w:r w:rsidRPr="004E3345">
        <w:rPr>
          <w:rFonts w:ascii="Times New Roman" w:cs="Times New Roman"/>
        </w:rPr>
        <w:t>-  учебно-методическую базу реализации учебных программ.</w:t>
      </w:r>
    </w:p>
    <w:p w:rsidR="006978E0" w:rsidRPr="004E3345" w:rsidRDefault="006978E0" w:rsidP="00792213">
      <w:pPr>
        <w:pStyle w:val="a0"/>
        <w:shd w:val="clear" w:color="auto" w:fill="FFFFFF"/>
        <w:jc w:val="both"/>
        <w:rPr>
          <w:rFonts w:ascii="Times New Roman" w:cs="Times New Roman"/>
          <w:color w:val="000000"/>
        </w:rPr>
      </w:pPr>
    </w:p>
    <w:p w:rsidR="006978E0" w:rsidRPr="004E3345" w:rsidRDefault="006978E0" w:rsidP="00792213">
      <w:pPr>
        <w:pStyle w:val="a0"/>
        <w:shd w:val="clear" w:color="auto" w:fill="FFFFFF"/>
        <w:jc w:val="both"/>
        <w:rPr>
          <w:rFonts w:ascii="Times New Roman" w:cs="Times New Roman"/>
          <w:b/>
          <w:bCs/>
          <w:color w:val="000000"/>
        </w:rPr>
      </w:pPr>
      <w:r w:rsidRPr="004E3345">
        <w:rPr>
          <w:rFonts w:ascii="Times New Roman" w:cs="Times New Roman"/>
          <w:color w:val="000000"/>
        </w:rPr>
        <w:t>Образовательная программа</w:t>
      </w:r>
      <w:r w:rsidRPr="004E3345">
        <w:rPr>
          <w:rFonts w:ascii="Times New Roman" w:cs="Times New Roman"/>
          <w:b/>
          <w:bCs/>
          <w:color w:val="000000"/>
        </w:rPr>
        <w:t xml:space="preserve"> </w:t>
      </w:r>
      <w:r w:rsidRPr="004E3345">
        <w:rPr>
          <w:rFonts w:ascii="Times New Roman" w:cs="Times New Roman"/>
          <w:color w:val="000000"/>
        </w:rPr>
        <w:t>регламентирует</w:t>
      </w:r>
      <w:r w:rsidRPr="004E3345">
        <w:rPr>
          <w:rFonts w:ascii="Times New Roman" w:cs="Times New Roman"/>
          <w:b/>
          <w:bCs/>
          <w:color w:val="000000"/>
        </w:rPr>
        <w:t>:</w:t>
      </w:r>
    </w:p>
    <w:p w:rsidR="006978E0" w:rsidRPr="004E3345" w:rsidRDefault="006978E0" w:rsidP="00792213">
      <w:pPr>
        <w:pStyle w:val="a6"/>
        <w:ind w:firstLine="284"/>
        <w:jc w:val="both"/>
        <w:rPr>
          <w:rFonts w:ascii="Times New Roman" w:cs="Times New Roman"/>
        </w:rPr>
      </w:pPr>
      <w:r w:rsidRPr="004E3345">
        <w:rPr>
          <w:rFonts w:ascii="Times New Roman" w:cs="Times New Roman"/>
        </w:rPr>
        <w:t>-  условия освоения образовательной программы;</w:t>
      </w:r>
    </w:p>
    <w:p w:rsidR="006978E0" w:rsidRPr="004E3345" w:rsidRDefault="006978E0" w:rsidP="00792213">
      <w:pPr>
        <w:pStyle w:val="a6"/>
        <w:ind w:firstLine="284"/>
        <w:jc w:val="both"/>
        <w:rPr>
          <w:rFonts w:ascii="Times New Roman" w:cs="Times New Roman"/>
        </w:rPr>
      </w:pPr>
      <w:r w:rsidRPr="004E3345">
        <w:rPr>
          <w:rFonts w:ascii="Times New Roman" w:cs="Times New Roman"/>
        </w:rPr>
        <w:t>-  диагностические процедуры для объективного поэтапного учета образовательных достижений учащихся;</w:t>
      </w:r>
    </w:p>
    <w:p w:rsidR="006978E0" w:rsidRPr="004E3345" w:rsidRDefault="006978E0" w:rsidP="00792213">
      <w:pPr>
        <w:pStyle w:val="a6"/>
        <w:ind w:firstLine="284"/>
        <w:jc w:val="both"/>
        <w:rPr>
          <w:rFonts w:ascii="Times New Roman" w:cs="Times New Roman"/>
        </w:rPr>
      </w:pPr>
      <w:r w:rsidRPr="004E3345">
        <w:rPr>
          <w:rFonts w:ascii="Times New Roman" w:cs="Times New Roman"/>
        </w:rPr>
        <w:t xml:space="preserve">-  организационно-педагогические условия реализации программ общего и дополнительного </w:t>
      </w:r>
      <w:r w:rsidRPr="004E3345">
        <w:rPr>
          <w:rFonts w:ascii="Times New Roman" w:cs="Times New Roman"/>
        </w:rPr>
        <w:lastRenderedPageBreak/>
        <w:t>образования.</w:t>
      </w:r>
    </w:p>
    <w:p w:rsidR="006978E0" w:rsidRPr="004E3345" w:rsidRDefault="006978E0" w:rsidP="00792213">
      <w:pPr>
        <w:pStyle w:val="a6"/>
        <w:ind w:firstLine="284"/>
        <w:jc w:val="both"/>
        <w:rPr>
          <w:rFonts w:ascii="Times New Roman" w:cs="Times New Roman"/>
        </w:rPr>
      </w:pPr>
      <w:r w:rsidRPr="004E3345">
        <w:rPr>
          <w:rFonts w:ascii="Times New Roman" w:cs="Times New Roman"/>
        </w:rPr>
        <w:t xml:space="preserve">Обеспечивая вариативность обучения и свободу реализации творческих концепций учителя, образовательная программа </w:t>
      </w:r>
      <w:r w:rsidRPr="004E3345">
        <w:rPr>
          <w:rFonts w:ascii="Times New Roman" w:cs="Times New Roman"/>
          <w:i/>
          <w:iCs/>
        </w:rPr>
        <w:t>позволяет</w:t>
      </w:r>
      <w:r w:rsidRPr="004E3345">
        <w:rPr>
          <w:rFonts w:ascii="Times New Roman" w:cs="Times New Roman"/>
        </w:rPr>
        <w:t xml:space="preserve"> обеспечить уровень образования, достаточный для успешной социализации. </w:t>
      </w:r>
    </w:p>
    <w:p w:rsidR="006978E0" w:rsidRPr="004E3345" w:rsidRDefault="006978E0" w:rsidP="00792213">
      <w:pPr>
        <w:pStyle w:val="a6"/>
        <w:ind w:firstLine="284"/>
        <w:jc w:val="both"/>
        <w:rPr>
          <w:rFonts w:ascii="Times New Roman" w:cs="Times New Roman"/>
        </w:rPr>
      </w:pPr>
      <w:r w:rsidRPr="004E3345">
        <w:rPr>
          <w:rFonts w:ascii="Times New Roman" w:cs="Times New Roman"/>
        </w:rPr>
        <w:t>Основным условием эффективности обучения и обеспечения его вариативности является:</w:t>
      </w:r>
    </w:p>
    <w:p w:rsidR="006978E0" w:rsidRPr="004E3345" w:rsidRDefault="006978E0" w:rsidP="00792213">
      <w:pPr>
        <w:pStyle w:val="a6"/>
        <w:ind w:firstLine="284"/>
        <w:jc w:val="both"/>
        <w:rPr>
          <w:rFonts w:ascii="Times New Roman" w:cs="Times New Roman"/>
        </w:rPr>
      </w:pPr>
      <w:r w:rsidRPr="004E3345">
        <w:rPr>
          <w:rFonts w:ascii="Times New Roman" w:cs="Times New Roman"/>
        </w:rPr>
        <w:t>- обеспечение широкой образовательной подготовки, ядро которой является общей частью всех учебных программ;</w:t>
      </w:r>
    </w:p>
    <w:p w:rsidR="006978E0" w:rsidRPr="004E3345" w:rsidRDefault="006978E0" w:rsidP="00792213">
      <w:pPr>
        <w:pStyle w:val="a6"/>
        <w:ind w:firstLine="284"/>
        <w:jc w:val="both"/>
        <w:rPr>
          <w:rFonts w:ascii="Times New Roman" w:cs="Times New Roman"/>
        </w:rPr>
      </w:pPr>
      <w:r w:rsidRPr="004E3345">
        <w:rPr>
          <w:rFonts w:ascii="Times New Roman" w:cs="Times New Roman"/>
        </w:rPr>
        <w:t>- создание необходимых условий для развития личностной мотивации, обеспечивающей развитие когнитивных и креативных способностей учащихся;</w:t>
      </w:r>
    </w:p>
    <w:p w:rsidR="006978E0" w:rsidRPr="004E3345" w:rsidRDefault="006978E0" w:rsidP="00792213">
      <w:pPr>
        <w:pStyle w:val="a6"/>
        <w:ind w:firstLine="284"/>
        <w:jc w:val="both"/>
        <w:rPr>
          <w:rFonts w:ascii="Times New Roman" w:cs="Times New Roman"/>
        </w:rPr>
      </w:pPr>
      <w:r w:rsidRPr="004E3345">
        <w:rPr>
          <w:rFonts w:ascii="Times New Roman" w:cs="Times New Roman"/>
        </w:rPr>
        <w:t>- использование современных образовательных технологий;</w:t>
      </w:r>
    </w:p>
    <w:p w:rsidR="006978E0" w:rsidRPr="004E3345" w:rsidRDefault="006978E0" w:rsidP="00792213">
      <w:pPr>
        <w:pStyle w:val="a6"/>
        <w:ind w:firstLine="284"/>
        <w:jc w:val="both"/>
        <w:rPr>
          <w:rFonts w:ascii="Times New Roman" w:cs="Times New Roman"/>
        </w:rPr>
      </w:pPr>
      <w:r w:rsidRPr="004E3345">
        <w:rPr>
          <w:rFonts w:ascii="Times New Roman" w:cs="Times New Roman"/>
        </w:rPr>
        <w:t>- широкое развитие сети внеклассной работы;</w:t>
      </w:r>
    </w:p>
    <w:p w:rsidR="006978E0" w:rsidRPr="00792213" w:rsidRDefault="006978E0" w:rsidP="00792213">
      <w:pPr>
        <w:pStyle w:val="a6"/>
        <w:ind w:firstLine="284"/>
        <w:jc w:val="both"/>
        <w:rPr>
          <w:rFonts w:ascii="Times New Roman" w:cs="Times New Roman"/>
        </w:rPr>
      </w:pPr>
      <w:r w:rsidRPr="00792213">
        <w:rPr>
          <w:rFonts w:ascii="Times New Roman" w:cs="Times New Roman"/>
        </w:rPr>
        <w:t xml:space="preserve">- использование различных видов информационных ресурсов для </w:t>
      </w:r>
      <w:proofErr w:type="gramStart"/>
      <w:r w:rsidRPr="00792213">
        <w:rPr>
          <w:rFonts w:ascii="Times New Roman" w:cs="Times New Roman"/>
        </w:rPr>
        <w:t>обеспечения</w:t>
      </w:r>
      <w:proofErr w:type="gramEnd"/>
      <w:r w:rsidRPr="00792213">
        <w:rPr>
          <w:rFonts w:ascii="Times New Roman" w:cs="Times New Roman"/>
        </w:rPr>
        <w:t xml:space="preserve"> как потребностей обучения, так и личных информационных потребностей учащихся</w:t>
      </w:r>
      <w:r w:rsidRPr="004E3345">
        <w:t>.</w:t>
      </w:r>
    </w:p>
    <w:p w:rsidR="006978E0" w:rsidRPr="004E3345" w:rsidRDefault="006978E0" w:rsidP="00792213">
      <w:pPr>
        <w:pStyle w:val="a6"/>
        <w:ind w:firstLine="284"/>
        <w:jc w:val="both"/>
        <w:rPr>
          <w:rFonts w:ascii="Times New Roman" w:cs="Times New Roman"/>
        </w:rPr>
      </w:pPr>
      <w:r w:rsidRPr="004E3345">
        <w:rPr>
          <w:rFonts w:ascii="Times New Roman" w:cs="Times New Roman"/>
        </w:rPr>
        <w:t xml:space="preserve">Выполнение указанных условий позволит школе реализовать педагогически, психологически, дидактически и </w:t>
      </w:r>
      <w:proofErr w:type="gramStart"/>
      <w:r w:rsidRPr="004E3345">
        <w:rPr>
          <w:rFonts w:ascii="Times New Roman" w:cs="Times New Roman"/>
        </w:rPr>
        <w:t>материально-технически</w:t>
      </w:r>
      <w:proofErr w:type="gramEnd"/>
      <w:r w:rsidRPr="004E3345">
        <w:rPr>
          <w:rFonts w:ascii="Times New Roman" w:cs="Times New Roman"/>
        </w:rPr>
        <w:t xml:space="preserve"> обеспеченное образовательное пространство для создания оптимальных условий самоопределения и развития личности учащихся.</w:t>
      </w:r>
    </w:p>
    <w:p w:rsidR="006978E0" w:rsidRPr="00792213" w:rsidRDefault="006978E0" w:rsidP="00792213">
      <w:pPr>
        <w:spacing w:after="0" w:line="240" w:lineRule="auto"/>
        <w:ind w:firstLine="360"/>
        <w:jc w:val="both"/>
        <w:outlineLvl w:val="0"/>
        <w:rPr>
          <w:rFonts w:ascii="Times New Roman" w:hAnsi="Times New Roman" w:cs="Times New Roman"/>
          <w:sz w:val="24"/>
          <w:szCs w:val="24"/>
        </w:rPr>
      </w:pPr>
      <w:r w:rsidRPr="00792213">
        <w:rPr>
          <w:rFonts w:ascii="Times New Roman" w:hAnsi="Times New Roman" w:cs="Times New Roman"/>
          <w:sz w:val="24"/>
          <w:szCs w:val="24"/>
        </w:rPr>
        <w:t>Учебный план МКОУ Средне-Муйская СОШ разработан на основе следующих нормативных документов:</w:t>
      </w:r>
    </w:p>
    <w:p w:rsidR="006978E0" w:rsidRPr="00792213" w:rsidRDefault="006978E0" w:rsidP="00792213">
      <w:pPr>
        <w:widowControl w:val="0"/>
        <w:tabs>
          <w:tab w:val="left" w:pos="993"/>
        </w:tabs>
        <w:spacing w:after="0" w:line="240" w:lineRule="auto"/>
        <w:jc w:val="both"/>
        <w:rPr>
          <w:rFonts w:ascii="Times New Roman" w:hAnsi="Times New Roman" w:cs="Times New Roman"/>
          <w:sz w:val="24"/>
          <w:szCs w:val="24"/>
        </w:rPr>
      </w:pPr>
      <w:r w:rsidRPr="00792213">
        <w:rPr>
          <w:rFonts w:ascii="Times New Roman" w:hAnsi="Times New Roman" w:cs="Times New Roman"/>
          <w:sz w:val="24"/>
          <w:szCs w:val="24"/>
        </w:rPr>
        <w:t>–   Федеральным законом «Об образовании в Российской Федерации» (п.3 ст.28);</w:t>
      </w:r>
    </w:p>
    <w:p w:rsidR="006978E0" w:rsidRPr="00A33519" w:rsidRDefault="006978E0" w:rsidP="00792213">
      <w:pPr>
        <w:pStyle w:val="ConsPlusNormal"/>
        <w:ind w:firstLine="0"/>
        <w:jc w:val="both"/>
        <w:rPr>
          <w:rFonts w:ascii="Times New Roman" w:hAnsi="Times New Roman" w:cs="Times New Roman"/>
          <w:sz w:val="24"/>
          <w:szCs w:val="24"/>
        </w:rPr>
      </w:pPr>
      <w:r w:rsidRPr="00792213">
        <w:rPr>
          <w:rFonts w:ascii="Times New Roman" w:hAnsi="Times New Roman" w:cs="Times New Roman"/>
          <w:sz w:val="24"/>
          <w:szCs w:val="24"/>
        </w:rPr>
        <w:t xml:space="preserve">–   </w:t>
      </w:r>
      <w:hyperlink r:id="rId16" w:history="1">
        <w:r w:rsidRPr="00792213">
          <w:rPr>
            <w:rFonts w:ascii="Times New Roman" w:hAnsi="Times New Roman" w:cs="Times New Roman"/>
            <w:sz w:val="24"/>
            <w:szCs w:val="24"/>
          </w:rPr>
          <w:t>федеральном компонент</w:t>
        </w:r>
      </w:hyperlink>
      <w:r w:rsidRPr="00792213">
        <w:rPr>
          <w:rFonts w:ascii="Times New Roman" w:hAnsi="Times New Roman" w:cs="Times New Roman"/>
          <w:sz w:val="24"/>
          <w:szCs w:val="24"/>
        </w:rPr>
        <w:t xml:space="preserve">ом государственных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РФ от 5 марта 2004 г. № 1089 (в ред. Приказов </w:t>
      </w:r>
      <w:proofErr w:type="spellStart"/>
      <w:r w:rsidRPr="00792213">
        <w:rPr>
          <w:rFonts w:ascii="Times New Roman" w:hAnsi="Times New Roman" w:cs="Times New Roman"/>
          <w:sz w:val="24"/>
          <w:szCs w:val="24"/>
        </w:rPr>
        <w:t>Минобрнауки</w:t>
      </w:r>
      <w:proofErr w:type="spellEnd"/>
      <w:r w:rsidRPr="00792213">
        <w:rPr>
          <w:rFonts w:ascii="Times New Roman" w:hAnsi="Times New Roman" w:cs="Times New Roman"/>
          <w:sz w:val="24"/>
          <w:szCs w:val="24"/>
        </w:rPr>
        <w:t xml:space="preserve"> России от 03.06.2008 </w:t>
      </w:r>
      <w:hyperlink r:id="rId17" w:history="1">
        <w:r w:rsidRPr="00792213">
          <w:rPr>
            <w:rFonts w:ascii="Times New Roman" w:hAnsi="Times New Roman" w:cs="Times New Roman"/>
            <w:sz w:val="24"/>
            <w:szCs w:val="24"/>
          </w:rPr>
          <w:t>№ 164</w:t>
        </w:r>
      </w:hyperlink>
      <w:r w:rsidRPr="00792213">
        <w:rPr>
          <w:rFonts w:ascii="Times New Roman" w:hAnsi="Times New Roman" w:cs="Times New Roman"/>
          <w:sz w:val="24"/>
          <w:szCs w:val="24"/>
        </w:rPr>
        <w:t xml:space="preserve">, от 31.08.2009 </w:t>
      </w:r>
      <w:hyperlink r:id="rId18" w:history="1">
        <w:r w:rsidRPr="00792213">
          <w:rPr>
            <w:rFonts w:ascii="Times New Roman" w:hAnsi="Times New Roman" w:cs="Times New Roman"/>
            <w:sz w:val="24"/>
            <w:szCs w:val="24"/>
          </w:rPr>
          <w:t>№ 320</w:t>
        </w:r>
      </w:hyperlink>
      <w:r w:rsidRPr="00792213">
        <w:rPr>
          <w:rFonts w:ascii="Times New Roman" w:hAnsi="Times New Roman" w:cs="Times New Roman"/>
          <w:sz w:val="24"/>
          <w:szCs w:val="24"/>
        </w:rPr>
        <w:t xml:space="preserve">, от 19.10.2009 </w:t>
      </w:r>
      <w:hyperlink r:id="rId19" w:history="1">
        <w:r w:rsidRPr="00792213">
          <w:rPr>
            <w:rFonts w:ascii="Times New Roman" w:hAnsi="Times New Roman" w:cs="Times New Roman"/>
            <w:sz w:val="24"/>
            <w:szCs w:val="24"/>
          </w:rPr>
          <w:t>№ 427</w:t>
        </w:r>
      </w:hyperlink>
      <w:r w:rsidRPr="00792213">
        <w:rPr>
          <w:rFonts w:ascii="Times New Roman" w:hAnsi="Times New Roman" w:cs="Times New Roman"/>
          <w:sz w:val="24"/>
          <w:szCs w:val="24"/>
        </w:rPr>
        <w:t xml:space="preserve">, </w:t>
      </w:r>
      <w:proofErr w:type="gramStart"/>
      <w:r w:rsidRPr="00792213">
        <w:rPr>
          <w:rFonts w:ascii="Times New Roman" w:hAnsi="Times New Roman" w:cs="Times New Roman"/>
          <w:sz w:val="24"/>
          <w:szCs w:val="24"/>
        </w:rPr>
        <w:t>от</w:t>
      </w:r>
      <w:proofErr w:type="gramEnd"/>
      <w:r w:rsidRPr="00792213">
        <w:rPr>
          <w:rFonts w:ascii="Times New Roman" w:hAnsi="Times New Roman" w:cs="Times New Roman"/>
          <w:sz w:val="24"/>
          <w:szCs w:val="24"/>
        </w:rPr>
        <w:t xml:space="preserve"> 10.11.2011</w:t>
      </w:r>
      <w:r w:rsidRPr="00A33519">
        <w:rPr>
          <w:rFonts w:ascii="Times New Roman" w:hAnsi="Times New Roman" w:cs="Times New Roman"/>
          <w:sz w:val="24"/>
          <w:szCs w:val="24"/>
        </w:rPr>
        <w:t xml:space="preserve"> </w:t>
      </w:r>
      <w:hyperlink r:id="rId20" w:history="1">
        <w:r w:rsidRPr="00A33519">
          <w:rPr>
            <w:rFonts w:ascii="Times New Roman" w:hAnsi="Times New Roman" w:cs="Times New Roman"/>
            <w:sz w:val="24"/>
            <w:szCs w:val="24"/>
          </w:rPr>
          <w:t>№ 2643</w:t>
        </w:r>
      </w:hyperlink>
      <w:r w:rsidRPr="00A33519">
        <w:rPr>
          <w:rFonts w:ascii="Times New Roman" w:hAnsi="Times New Roman" w:cs="Times New Roman"/>
          <w:sz w:val="24"/>
          <w:szCs w:val="24"/>
        </w:rPr>
        <w:t xml:space="preserve">, от 24.01.2012 </w:t>
      </w:r>
      <w:hyperlink r:id="rId21" w:history="1">
        <w:r w:rsidRPr="00A33519">
          <w:rPr>
            <w:rFonts w:ascii="Times New Roman" w:hAnsi="Times New Roman" w:cs="Times New Roman"/>
            <w:sz w:val="24"/>
            <w:szCs w:val="24"/>
          </w:rPr>
          <w:t>№ 39</w:t>
        </w:r>
      </w:hyperlink>
      <w:r w:rsidRPr="00A33519">
        <w:rPr>
          <w:rFonts w:ascii="Times New Roman" w:hAnsi="Times New Roman" w:cs="Times New Roman"/>
          <w:sz w:val="24"/>
          <w:szCs w:val="24"/>
        </w:rPr>
        <w:t xml:space="preserve">, от 31.01.2012 </w:t>
      </w:r>
      <w:hyperlink r:id="rId22" w:history="1">
        <w:r w:rsidRPr="00A33519">
          <w:rPr>
            <w:rFonts w:ascii="Times New Roman" w:hAnsi="Times New Roman" w:cs="Times New Roman"/>
            <w:sz w:val="24"/>
            <w:szCs w:val="24"/>
          </w:rPr>
          <w:t>№ 69</w:t>
        </w:r>
      </w:hyperlink>
      <w:r w:rsidRPr="00A33519">
        <w:rPr>
          <w:rFonts w:ascii="Times New Roman" w:hAnsi="Times New Roman" w:cs="Times New Roman"/>
          <w:sz w:val="24"/>
          <w:szCs w:val="24"/>
        </w:rPr>
        <w:t>);</w:t>
      </w:r>
    </w:p>
    <w:p w:rsidR="006978E0" w:rsidRPr="00A33519" w:rsidRDefault="006978E0" w:rsidP="00792213">
      <w:pPr>
        <w:pStyle w:val="ConsPlusNormal"/>
        <w:ind w:firstLine="0"/>
        <w:jc w:val="both"/>
        <w:rPr>
          <w:rFonts w:ascii="Times New Roman" w:hAnsi="Times New Roman" w:cs="Times New Roman"/>
          <w:sz w:val="24"/>
          <w:szCs w:val="24"/>
        </w:rPr>
      </w:pPr>
      <w:r w:rsidRPr="00A33519">
        <w:rPr>
          <w:rFonts w:ascii="Times New Roman" w:hAnsi="Times New Roman" w:cs="Times New Roman"/>
          <w:sz w:val="24"/>
          <w:szCs w:val="24"/>
        </w:rPr>
        <w:t xml:space="preserve">–  федеральным базисным учебным планом, утвержденным приказом Министерства образования Российской Федерации от 09.03.2004 № 1312 (в ред. Приказов </w:t>
      </w:r>
      <w:proofErr w:type="spellStart"/>
      <w:r w:rsidRPr="00A33519">
        <w:rPr>
          <w:rFonts w:ascii="Times New Roman" w:hAnsi="Times New Roman" w:cs="Times New Roman"/>
          <w:sz w:val="24"/>
          <w:szCs w:val="24"/>
        </w:rPr>
        <w:t>Минобрнауки</w:t>
      </w:r>
      <w:proofErr w:type="spellEnd"/>
      <w:r w:rsidRPr="00A33519">
        <w:rPr>
          <w:rFonts w:ascii="Times New Roman" w:hAnsi="Times New Roman" w:cs="Times New Roman"/>
          <w:sz w:val="24"/>
          <w:szCs w:val="24"/>
        </w:rPr>
        <w:t xml:space="preserve"> России от 20.08.2008 </w:t>
      </w:r>
      <w:hyperlink r:id="rId23" w:history="1">
        <w:r w:rsidRPr="00A33519">
          <w:rPr>
            <w:rFonts w:ascii="Times New Roman" w:hAnsi="Times New Roman" w:cs="Times New Roman"/>
            <w:sz w:val="24"/>
            <w:szCs w:val="24"/>
          </w:rPr>
          <w:t>№ 241</w:t>
        </w:r>
      </w:hyperlink>
      <w:r w:rsidRPr="00A33519">
        <w:rPr>
          <w:rFonts w:ascii="Times New Roman" w:hAnsi="Times New Roman" w:cs="Times New Roman"/>
          <w:sz w:val="24"/>
          <w:szCs w:val="24"/>
        </w:rPr>
        <w:t xml:space="preserve">, от 30.08.2010 </w:t>
      </w:r>
      <w:hyperlink r:id="rId24" w:history="1">
        <w:r w:rsidRPr="00A33519">
          <w:rPr>
            <w:rFonts w:ascii="Times New Roman" w:hAnsi="Times New Roman" w:cs="Times New Roman"/>
            <w:sz w:val="24"/>
            <w:szCs w:val="24"/>
          </w:rPr>
          <w:t>№ 889</w:t>
        </w:r>
      </w:hyperlink>
      <w:r w:rsidRPr="00A33519">
        <w:rPr>
          <w:rFonts w:ascii="Times New Roman" w:hAnsi="Times New Roman" w:cs="Times New Roman"/>
          <w:sz w:val="24"/>
          <w:szCs w:val="24"/>
        </w:rPr>
        <w:t xml:space="preserve">, от 03.06.2011 </w:t>
      </w:r>
      <w:hyperlink r:id="rId25" w:history="1">
        <w:r w:rsidRPr="00A33519">
          <w:rPr>
            <w:rFonts w:ascii="Times New Roman" w:hAnsi="Times New Roman" w:cs="Times New Roman"/>
            <w:sz w:val="24"/>
            <w:szCs w:val="24"/>
          </w:rPr>
          <w:t>№ 1994</w:t>
        </w:r>
      </w:hyperlink>
      <w:r w:rsidRPr="00A33519">
        <w:rPr>
          <w:rFonts w:ascii="Times New Roman" w:hAnsi="Times New Roman" w:cs="Times New Roman"/>
          <w:sz w:val="24"/>
          <w:szCs w:val="24"/>
        </w:rPr>
        <w:t xml:space="preserve">, </w:t>
      </w:r>
      <w:proofErr w:type="gramStart"/>
      <w:r w:rsidRPr="00A33519">
        <w:rPr>
          <w:rFonts w:ascii="Times New Roman" w:hAnsi="Times New Roman" w:cs="Times New Roman"/>
          <w:sz w:val="24"/>
          <w:szCs w:val="24"/>
        </w:rPr>
        <w:t>от</w:t>
      </w:r>
      <w:proofErr w:type="gramEnd"/>
      <w:r w:rsidRPr="00A33519">
        <w:rPr>
          <w:rFonts w:ascii="Times New Roman" w:hAnsi="Times New Roman" w:cs="Times New Roman"/>
          <w:sz w:val="24"/>
          <w:szCs w:val="24"/>
        </w:rPr>
        <w:t xml:space="preserve"> 01.02.2012 </w:t>
      </w:r>
      <w:hyperlink r:id="rId26" w:history="1">
        <w:r w:rsidRPr="00A33519">
          <w:rPr>
            <w:rFonts w:ascii="Times New Roman" w:hAnsi="Times New Roman" w:cs="Times New Roman"/>
            <w:sz w:val="24"/>
            <w:szCs w:val="24"/>
          </w:rPr>
          <w:t>№ 74</w:t>
        </w:r>
      </w:hyperlink>
      <w:r w:rsidRPr="00A33519">
        <w:rPr>
          <w:rFonts w:ascii="Times New Roman" w:hAnsi="Times New Roman" w:cs="Times New Roman"/>
          <w:sz w:val="24"/>
          <w:szCs w:val="24"/>
        </w:rPr>
        <w:t>) (далее – ФБУП-2004);</w:t>
      </w:r>
    </w:p>
    <w:p w:rsidR="006978E0" w:rsidRPr="00A33519" w:rsidRDefault="006978E0" w:rsidP="00792213">
      <w:pPr>
        <w:pStyle w:val="ConsPlusNormal"/>
        <w:ind w:firstLine="0"/>
        <w:jc w:val="both"/>
        <w:rPr>
          <w:rFonts w:ascii="Times New Roman" w:hAnsi="Times New Roman" w:cs="Times New Roman"/>
          <w:sz w:val="24"/>
          <w:szCs w:val="24"/>
        </w:rPr>
      </w:pPr>
      <w:r w:rsidRPr="00A33519">
        <w:rPr>
          <w:rFonts w:ascii="Times New Roman" w:hAnsi="Times New Roman" w:cs="Times New Roman"/>
          <w:sz w:val="24"/>
          <w:szCs w:val="24"/>
        </w:rPr>
        <w:t>– региональным учебным планом для общеобразовательных учреждений Иркутской области, утверждённым  распоряжением  министерства образования Иркутской области от   12.08. 2011 г.  №  920-мр (далее – РУП) (продлён Распоряжением министерства образования Иркутской области от 13.05.2013. № 471-мр на 2013/2014 учебный год);</w:t>
      </w:r>
    </w:p>
    <w:p w:rsidR="006978E0" w:rsidRPr="00A33519" w:rsidRDefault="006978E0" w:rsidP="00792213">
      <w:pPr>
        <w:pStyle w:val="ConsPlusNormal"/>
        <w:ind w:firstLine="0"/>
        <w:jc w:val="both"/>
        <w:rPr>
          <w:rFonts w:ascii="Times New Roman" w:hAnsi="Times New Roman" w:cs="Times New Roman"/>
          <w:sz w:val="24"/>
          <w:szCs w:val="24"/>
        </w:rPr>
      </w:pPr>
      <w:r w:rsidRPr="00A33519">
        <w:rPr>
          <w:rFonts w:ascii="Times New Roman" w:hAnsi="Times New Roman" w:cs="Times New Roman"/>
          <w:sz w:val="24"/>
          <w:szCs w:val="24"/>
        </w:rPr>
        <w:t xml:space="preserve">– </w:t>
      </w:r>
      <w:r w:rsidRPr="00A33519">
        <w:rPr>
          <w:rFonts w:ascii="Times New Roman" w:hAnsi="Times New Roman" w:cs="Times New Roman"/>
          <w:color w:val="000000"/>
          <w:sz w:val="24"/>
          <w:szCs w:val="24"/>
        </w:rPr>
        <w:t>СанПиН 2.4.2.2821-10 «</w:t>
      </w:r>
      <w:r w:rsidRPr="00A33519">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(с изменениями от 29. 06. 2011г. № 85)</w:t>
      </w:r>
    </w:p>
    <w:p w:rsidR="006978E0" w:rsidRPr="00A33519" w:rsidRDefault="006978E0" w:rsidP="00792213">
      <w:pPr>
        <w:pStyle w:val="ConsPlusNormal"/>
        <w:ind w:firstLine="0"/>
        <w:jc w:val="both"/>
        <w:rPr>
          <w:rFonts w:ascii="Times New Roman" w:hAnsi="Times New Roman" w:cs="Times New Roman"/>
          <w:sz w:val="24"/>
          <w:szCs w:val="24"/>
        </w:rPr>
      </w:pPr>
      <w:r w:rsidRPr="00A33519">
        <w:rPr>
          <w:rFonts w:ascii="Times New Roman" w:hAnsi="Times New Roman" w:cs="Times New Roman"/>
          <w:sz w:val="24"/>
          <w:szCs w:val="24"/>
        </w:rPr>
        <w:t xml:space="preserve">–  ФГОС начального общего образования (далее – ФГОС НОО), утверждённым приказом </w:t>
      </w:r>
      <w:proofErr w:type="spellStart"/>
      <w:r w:rsidRPr="00A33519">
        <w:rPr>
          <w:rFonts w:ascii="Times New Roman" w:hAnsi="Times New Roman" w:cs="Times New Roman"/>
          <w:sz w:val="24"/>
          <w:szCs w:val="24"/>
        </w:rPr>
        <w:t>Минобрнауки</w:t>
      </w:r>
      <w:proofErr w:type="spellEnd"/>
      <w:r w:rsidRPr="00A33519">
        <w:rPr>
          <w:rFonts w:ascii="Times New Roman" w:hAnsi="Times New Roman" w:cs="Times New Roman"/>
          <w:sz w:val="24"/>
          <w:szCs w:val="24"/>
        </w:rPr>
        <w:t xml:space="preserve"> РФ от 06.10.2009 № 373 (с изменениями от 22.09.2011 г. №2357);</w:t>
      </w:r>
    </w:p>
    <w:p w:rsidR="006978E0" w:rsidRPr="00792213" w:rsidRDefault="006978E0" w:rsidP="00792213">
      <w:pPr>
        <w:spacing w:after="0" w:line="240" w:lineRule="auto"/>
        <w:jc w:val="both"/>
        <w:rPr>
          <w:rFonts w:ascii="Times New Roman" w:hAnsi="Times New Roman" w:cs="Times New Roman"/>
          <w:sz w:val="24"/>
          <w:szCs w:val="24"/>
        </w:rPr>
      </w:pPr>
      <w:r w:rsidRPr="00792213">
        <w:rPr>
          <w:rFonts w:ascii="Times New Roman" w:hAnsi="Times New Roman" w:cs="Times New Roman"/>
          <w:sz w:val="24"/>
          <w:szCs w:val="24"/>
        </w:rPr>
        <w:t xml:space="preserve">  - Лицензия серия РО № 045982, регистрационный № 4819 от 09.04.2012 г. Срок действия: бессрочная</w:t>
      </w:r>
    </w:p>
    <w:p w:rsidR="006978E0" w:rsidRPr="00792213" w:rsidRDefault="006978E0" w:rsidP="00792213">
      <w:pPr>
        <w:spacing w:after="0" w:line="240" w:lineRule="auto"/>
        <w:jc w:val="both"/>
        <w:rPr>
          <w:rFonts w:ascii="Times New Roman" w:hAnsi="Times New Roman" w:cs="Times New Roman"/>
          <w:sz w:val="24"/>
          <w:szCs w:val="24"/>
        </w:rPr>
      </w:pPr>
      <w:r w:rsidRPr="00792213">
        <w:rPr>
          <w:rFonts w:ascii="Times New Roman" w:hAnsi="Times New Roman" w:cs="Times New Roman"/>
          <w:sz w:val="24"/>
          <w:szCs w:val="24"/>
        </w:rPr>
        <w:t>- Свидетельство о государственной аккредитации № 1223 от 05.04.2011 г. Срок действия по 05.04.2016 г.;</w:t>
      </w:r>
    </w:p>
    <w:p w:rsidR="006978E0" w:rsidRPr="00792213" w:rsidRDefault="006978E0" w:rsidP="00792213">
      <w:pPr>
        <w:spacing w:after="0" w:line="240" w:lineRule="auto"/>
        <w:jc w:val="both"/>
        <w:rPr>
          <w:rFonts w:ascii="Times New Roman" w:hAnsi="Times New Roman" w:cs="Times New Roman"/>
          <w:sz w:val="24"/>
          <w:szCs w:val="24"/>
        </w:rPr>
      </w:pPr>
      <w:r w:rsidRPr="00792213">
        <w:rPr>
          <w:rFonts w:ascii="Times New Roman" w:hAnsi="Times New Roman" w:cs="Times New Roman"/>
          <w:sz w:val="24"/>
          <w:szCs w:val="24"/>
        </w:rPr>
        <w:t xml:space="preserve">-  Устав МОУ Средне-Муйская средняя общеобразовательная школа. Утвержден постановлением администрации РМО «Усть-Удинский район» №499 от 27.10.2011 </w:t>
      </w:r>
    </w:p>
    <w:p w:rsidR="006978E0" w:rsidRPr="00792213" w:rsidRDefault="006978E0" w:rsidP="00792213">
      <w:pPr>
        <w:pStyle w:val="31"/>
        <w:spacing w:after="0"/>
        <w:jc w:val="both"/>
        <w:rPr>
          <w:rFonts w:ascii="Times New Roman" w:cs="Times New Roman"/>
          <w:sz w:val="24"/>
          <w:szCs w:val="24"/>
        </w:rPr>
      </w:pPr>
    </w:p>
    <w:p w:rsidR="006978E0" w:rsidRPr="004E3345" w:rsidRDefault="006978E0" w:rsidP="009C7DE5">
      <w:pPr>
        <w:pStyle w:val="a6"/>
        <w:jc w:val="both"/>
        <w:rPr>
          <w:rFonts w:ascii="Times New Roman" w:cs="Times New Roman"/>
        </w:rPr>
      </w:pPr>
      <w:r w:rsidRPr="004E3345">
        <w:rPr>
          <w:rFonts w:ascii="Times New Roman" w:cs="Times New Roman"/>
        </w:rPr>
        <w:t xml:space="preserve">Школа обеспечивает реализацию федерального компонента государственных образовательных стандартов второго поколения в 1 – 3 классах, первого поколения в 4 </w:t>
      </w:r>
      <w:proofErr w:type="spellStart"/>
      <w:r>
        <w:rPr>
          <w:rFonts w:ascii="Times New Roman" w:cs="Times New Roman"/>
        </w:rPr>
        <w:t>кл</w:t>
      </w:r>
      <w:proofErr w:type="spellEnd"/>
      <w:r>
        <w:rPr>
          <w:rFonts w:ascii="Times New Roman" w:cs="Times New Roman"/>
        </w:rPr>
        <w:t>, 5-9-кл и 10-11 классов.</w:t>
      </w:r>
    </w:p>
    <w:p w:rsidR="006978E0" w:rsidRDefault="006978E0" w:rsidP="00792213">
      <w:pPr>
        <w:pStyle w:val="a6"/>
        <w:jc w:val="both"/>
        <w:rPr>
          <w:rFonts w:ascii="Times New Roman" w:cs="Times New Roman"/>
        </w:rPr>
      </w:pPr>
      <w:r w:rsidRPr="004E3345">
        <w:rPr>
          <w:rFonts w:ascii="Times New Roman" w:cs="Times New Roman"/>
        </w:rPr>
        <w:t xml:space="preserve"> В данном учебном плане отражены все образовательные области, образовательные компоненты и учтены нормативы учебной нагрузки школьников, а также рекомендации регионального учебного плана по распределению учебного времени на из</w:t>
      </w:r>
      <w:r>
        <w:rPr>
          <w:rFonts w:ascii="Times New Roman" w:cs="Times New Roman"/>
        </w:rPr>
        <w:t>учение образовательных областей.</w:t>
      </w:r>
    </w:p>
    <w:p w:rsidR="006978E0" w:rsidRPr="004E3345" w:rsidRDefault="006978E0" w:rsidP="00792213">
      <w:pPr>
        <w:pStyle w:val="a6"/>
        <w:jc w:val="both"/>
        <w:rPr>
          <w:rFonts w:ascii="Times New Roman" w:cs="Times New Roman"/>
        </w:rPr>
      </w:pPr>
      <w:r w:rsidRPr="004E3345">
        <w:rPr>
          <w:rFonts w:ascii="Times New Roman" w:cs="Times New Roman"/>
        </w:rPr>
        <w:lastRenderedPageBreak/>
        <w:t xml:space="preserve"> </w:t>
      </w:r>
    </w:p>
    <w:p w:rsidR="006978E0" w:rsidRPr="004E3345" w:rsidRDefault="006978E0" w:rsidP="00792213">
      <w:pPr>
        <w:pStyle w:val="a6"/>
        <w:jc w:val="both"/>
        <w:rPr>
          <w:rFonts w:ascii="Times New Roman" w:cs="Times New Roman"/>
        </w:rPr>
      </w:pPr>
      <w:r>
        <w:t xml:space="preserve"> </w:t>
      </w:r>
      <w:r w:rsidRPr="004E3345">
        <w:rPr>
          <w:rFonts w:ascii="Times New Roman" w:cs="Times New Roman"/>
        </w:rPr>
        <w:t>Составной частью  рабочего учебного плана является календарно – годовой график организации учебно-воспитательного процесса на  предстоящий  учебный год.  В нем отражается  начало и окончание учебного года в различных классах; его  продолжительность в учебных неделях; обозначается  число учебных дней в неделю, определяются учебные периоды - четверти, полугодия, каникулы</w:t>
      </w:r>
      <w:r>
        <w:rPr>
          <w:rFonts w:ascii="Times New Roman" w:cs="Times New Roman"/>
        </w:rPr>
        <w:t>:</w:t>
      </w:r>
    </w:p>
    <w:p w:rsidR="006978E0" w:rsidRPr="009C7DE5" w:rsidRDefault="006978E0" w:rsidP="009C7DE5">
      <w:pPr>
        <w:spacing w:after="0" w:line="240" w:lineRule="auto"/>
        <w:jc w:val="center"/>
        <w:rPr>
          <w:rFonts w:ascii="Times New Roman" w:hAnsi="Times New Roman" w:cs="Times New Roman"/>
          <w:sz w:val="24"/>
          <w:szCs w:val="24"/>
        </w:rPr>
      </w:pPr>
      <w:r w:rsidRPr="009C7DE5">
        <w:rPr>
          <w:rFonts w:ascii="Times New Roman" w:hAnsi="Times New Roman" w:cs="Times New Roman"/>
          <w:b/>
          <w:bCs/>
          <w:sz w:val="24"/>
          <w:szCs w:val="24"/>
        </w:rPr>
        <w:t>Распределение учебного времени</w:t>
      </w:r>
      <w:r w:rsidRPr="009C7DE5">
        <w:rPr>
          <w:rFonts w:ascii="Times New Roman" w:hAnsi="Times New Roman" w:cs="Times New Roman"/>
          <w:sz w:val="24"/>
          <w:szCs w:val="24"/>
        </w:rPr>
        <w:t>.</w:t>
      </w:r>
    </w:p>
    <w:p w:rsidR="006978E0" w:rsidRPr="009C7DE5" w:rsidRDefault="006978E0" w:rsidP="009C7DE5">
      <w:pPr>
        <w:spacing w:after="0" w:line="240" w:lineRule="auto"/>
        <w:jc w:val="center"/>
        <w:outlineLvl w:val="0"/>
        <w:rPr>
          <w:rFonts w:ascii="Times New Roman" w:hAnsi="Times New Roman" w:cs="Times New Roman"/>
          <w:sz w:val="24"/>
          <w:szCs w:val="24"/>
          <w:u w:val="single"/>
        </w:rPr>
      </w:pPr>
      <w:r w:rsidRPr="009C7DE5">
        <w:rPr>
          <w:rFonts w:ascii="Times New Roman" w:hAnsi="Times New Roman" w:cs="Times New Roman"/>
          <w:sz w:val="24"/>
          <w:szCs w:val="24"/>
          <w:u w:val="single"/>
        </w:rPr>
        <w:t>Первая ступень</w:t>
      </w:r>
    </w:p>
    <w:p w:rsidR="006978E0" w:rsidRPr="009C7DE5" w:rsidRDefault="006978E0" w:rsidP="009C7DE5">
      <w:pPr>
        <w:spacing w:after="0" w:line="240" w:lineRule="auto"/>
        <w:jc w:val="center"/>
        <w:rPr>
          <w:rFonts w:ascii="Times New Roman" w:hAnsi="Times New Roman" w:cs="Times New Roman"/>
          <w:sz w:val="24"/>
          <w:szCs w:val="24"/>
        </w:rPr>
      </w:pPr>
      <w:r w:rsidRPr="009C7DE5">
        <w:rPr>
          <w:rFonts w:ascii="Times New Roman" w:hAnsi="Times New Roman" w:cs="Times New Roman"/>
          <w:sz w:val="24"/>
          <w:szCs w:val="24"/>
        </w:rPr>
        <w:t>1 класс</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- 8 недель   каникулы с 28.10.13 – 03.11.13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- 8  недель    каникулы  с 30.12.13 – 12.01.14 (2 недели)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- 9  недель   каникулы с 24.03.14 – 30.03.14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- 8  недель   каникулы с 25.05.12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Дополнительные каникулы с 17.02.14 – 23.02.14 (1 неделя)  </w:t>
      </w:r>
    </w:p>
    <w:p w:rsidR="006978E0" w:rsidRPr="009C7DE5" w:rsidRDefault="006978E0" w:rsidP="009C7DE5">
      <w:pPr>
        <w:spacing w:after="0" w:line="240" w:lineRule="auto"/>
        <w:jc w:val="center"/>
        <w:rPr>
          <w:rFonts w:ascii="Times New Roman" w:hAnsi="Times New Roman" w:cs="Times New Roman"/>
          <w:sz w:val="24"/>
          <w:szCs w:val="24"/>
        </w:rPr>
      </w:pPr>
      <w:r w:rsidRPr="009C7DE5">
        <w:rPr>
          <w:rFonts w:ascii="Times New Roman" w:hAnsi="Times New Roman" w:cs="Times New Roman"/>
          <w:sz w:val="24"/>
          <w:szCs w:val="24"/>
        </w:rPr>
        <w:t>2-4 класс</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- 8 недель   каникулы с 28.10.13 – 03.11.13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- 8  недель    каникулы  с 30.12.13 – 12.01.14 (2 недели)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- 9  недель   каникулы с 24.03.14 – 30.03.14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- 9  недель   по 31.05.2014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Дополнительные каникулы с 17.02.14 – 23.02.14 (1 неделя)                                </w:t>
      </w:r>
    </w:p>
    <w:p w:rsidR="006978E0" w:rsidRPr="009C7DE5" w:rsidRDefault="006978E0" w:rsidP="009C7DE5">
      <w:pPr>
        <w:spacing w:after="0" w:line="240" w:lineRule="auto"/>
        <w:jc w:val="center"/>
        <w:outlineLvl w:val="0"/>
        <w:rPr>
          <w:rFonts w:ascii="Times New Roman" w:hAnsi="Times New Roman" w:cs="Times New Roman"/>
          <w:sz w:val="24"/>
          <w:szCs w:val="24"/>
          <w:u w:val="single"/>
        </w:rPr>
      </w:pPr>
      <w:r w:rsidRPr="009C7DE5">
        <w:rPr>
          <w:rFonts w:ascii="Times New Roman" w:hAnsi="Times New Roman" w:cs="Times New Roman"/>
          <w:sz w:val="24"/>
          <w:szCs w:val="24"/>
          <w:u w:val="single"/>
        </w:rPr>
        <w:t>Вторая ступень</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- 8 недель   каникулы с 28.10.13 – 03.11.13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- 8  недель    каникулы  с 30.12.13 – 12.01.14 (2 недели)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- 9 недель   каникулы с 24.03.14 – 30.03.14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- 9  недель   по 31.05.2014</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ab/>
        <w:t xml:space="preserve">         Дополнительные каникулы с 17.02.14 – 23.02.14 (1 неделя)   </w:t>
      </w:r>
    </w:p>
    <w:p w:rsidR="006978E0" w:rsidRPr="009C7DE5" w:rsidRDefault="006978E0" w:rsidP="009C7DE5">
      <w:pPr>
        <w:spacing w:after="0" w:line="240" w:lineRule="auto"/>
        <w:jc w:val="center"/>
        <w:rPr>
          <w:rFonts w:ascii="Times New Roman" w:hAnsi="Times New Roman" w:cs="Times New Roman"/>
          <w:sz w:val="24"/>
          <w:szCs w:val="24"/>
        </w:rPr>
      </w:pPr>
      <w:r w:rsidRPr="009C7DE5">
        <w:rPr>
          <w:rFonts w:ascii="Times New Roman" w:hAnsi="Times New Roman" w:cs="Times New Roman"/>
          <w:sz w:val="24"/>
          <w:szCs w:val="24"/>
        </w:rPr>
        <w:t>9 класс</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- 8 недель   каникулы с 28.10.13 – 03.11.13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- 8  недель    каникулы  с 30.12.13 – 12.01.14 (2 недели)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- 10  недель   каникулы с 24.03.14 – 30.03.14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- 8  недель по 24.05.2014</w:t>
      </w:r>
    </w:p>
    <w:p w:rsidR="006978E0" w:rsidRPr="009C7DE5" w:rsidRDefault="006978E0" w:rsidP="009C7DE5">
      <w:pPr>
        <w:spacing w:after="0" w:line="240" w:lineRule="auto"/>
        <w:jc w:val="center"/>
        <w:outlineLvl w:val="0"/>
        <w:rPr>
          <w:rFonts w:ascii="Times New Roman" w:hAnsi="Times New Roman" w:cs="Times New Roman"/>
          <w:sz w:val="24"/>
          <w:szCs w:val="24"/>
          <w:u w:val="single"/>
        </w:rPr>
      </w:pPr>
      <w:r w:rsidRPr="009C7DE5">
        <w:rPr>
          <w:rFonts w:ascii="Times New Roman" w:hAnsi="Times New Roman" w:cs="Times New Roman"/>
          <w:sz w:val="24"/>
          <w:szCs w:val="24"/>
          <w:u w:val="single"/>
        </w:rPr>
        <w:t>Третья ступень</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четверть- 8  недель   каникулы   с 27.10.13 – 02.11.13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четверть- 8 недель    каникулы   с 29.12.13 – 11.01.14 (2 недели)</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четверть- 9  недель   каникулы  с 30.03.14 – 05.04.14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четверть- 9  недель   по 31.05.2014</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Дополнительные каникулы с 17.02.14 – 23.02.14 (1 неделя)  </w:t>
      </w:r>
    </w:p>
    <w:p w:rsidR="006978E0" w:rsidRPr="009C7DE5" w:rsidRDefault="006978E0" w:rsidP="009C7DE5">
      <w:pPr>
        <w:spacing w:after="0" w:line="240" w:lineRule="auto"/>
        <w:jc w:val="center"/>
        <w:rPr>
          <w:rFonts w:ascii="Times New Roman" w:hAnsi="Times New Roman" w:cs="Times New Roman"/>
          <w:sz w:val="24"/>
          <w:szCs w:val="24"/>
        </w:rPr>
      </w:pPr>
      <w:r w:rsidRPr="009C7DE5">
        <w:rPr>
          <w:rFonts w:ascii="Times New Roman" w:hAnsi="Times New Roman" w:cs="Times New Roman"/>
          <w:sz w:val="24"/>
          <w:szCs w:val="24"/>
        </w:rPr>
        <w:t>11 класс</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1 четверть - 8 недель   каникулы с 28.10.13 – 03.11.13 (1 неделя)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2 четверть - 8  недель    каникулы  с 30.12.13 – 12.01.14 (2 недели) </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3 четверть - 10  недель   каникулы с 24.03.14 – 30.03.14 (1 неделя)</w:t>
      </w:r>
    </w:p>
    <w:p w:rsidR="006978E0" w:rsidRPr="009C7DE5" w:rsidRDefault="006978E0" w:rsidP="009C7DE5">
      <w:pPr>
        <w:spacing w:after="0" w:line="240" w:lineRule="auto"/>
        <w:rPr>
          <w:rFonts w:ascii="Times New Roman" w:hAnsi="Times New Roman" w:cs="Times New Roman"/>
          <w:sz w:val="24"/>
          <w:szCs w:val="24"/>
        </w:rPr>
      </w:pPr>
      <w:r w:rsidRPr="009C7DE5">
        <w:rPr>
          <w:rFonts w:ascii="Times New Roman" w:hAnsi="Times New Roman" w:cs="Times New Roman"/>
          <w:sz w:val="24"/>
          <w:szCs w:val="24"/>
        </w:rPr>
        <w:t xml:space="preserve">                     4 четверть - 8  недель по 24.05.2014</w:t>
      </w:r>
    </w:p>
    <w:p w:rsidR="006978E0" w:rsidRDefault="006978E0" w:rsidP="009C7DE5">
      <w:pPr>
        <w:jc w:val="center"/>
        <w:rPr>
          <w:b/>
          <w:bCs/>
          <w:sz w:val="28"/>
          <w:szCs w:val="28"/>
        </w:rPr>
      </w:pPr>
    </w:p>
    <w:p w:rsidR="006978E0" w:rsidRPr="004E3345" w:rsidRDefault="006978E0" w:rsidP="009C7DE5">
      <w:pPr>
        <w:pStyle w:val="a6"/>
        <w:rPr>
          <w:rFonts w:ascii="Times New Roman" w:cs="Times New Roman"/>
        </w:rPr>
      </w:pPr>
    </w:p>
    <w:p w:rsidR="006978E0" w:rsidRPr="004E3345" w:rsidRDefault="006978E0" w:rsidP="00787508">
      <w:pPr>
        <w:pStyle w:val="a6"/>
        <w:ind w:firstLine="284"/>
        <w:rPr>
          <w:rFonts w:ascii="Times New Roman" w:cs="Times New Roman"/>
        </w:rPr>
      </w:pPr>
    </w:p>
    <w:p w:rsidR="006978E0" w:rsidRDefault="006978E0" w:rsidP="009C7DE5">
      <w:pPr>
        <w:pStyle w:val="a6"/>
        <w:jc w:val="both"/>
        <w:rPr>
          <w:rFonts w:ascii="Times New Roman" w:cs="Times New Roman"/>
        </w:rPr>
      </w:pPr>
      <w:r w:rsidRPr="004E3345">
        <w:rPr>
          <w:rFonts w:ascii="Times New Roman" w:cs="Times New Roman"/>
        </w:rPr>
        <w:t xml:space="preserve">Выполнение указанных условий позволит школе реализовать педагогически, психологически, дидактически и </w:t>
      </w:r>
      <w:proofErr w:type="gramStart"/>
      <w:r w:rsidRPr="004E3345">
        <w:rPr>
          <w:rFonts w:ascii="Times New Roman" w:cs="Times New Roman"/>
        </w:rPr>
        <w:t>материально-технически</w:t>
      </w:r>
      <w:proofErr w:type="gramEnd"/>
      <w:r w:rsidRPr="004E3345">
        <w:rPr>
          <w:rFonts w:ascii="Times New Roman" w:cs="Times New Roman"/>
        </w:rPr>
        <w:t xml:space="preserve"> обеспеченное образовательное пространство для создания оптимальных условий самоопределения и развития личности учащихся.</w:t>
      </w:r>
    </w:p>
    <w:p w:rsidR="006978E0" w:rsidRPr="004E3345" w:rsidRDefault="006978E0" w:rsidP="009C7DE5">
      <w:pPr>
        <w:pStyle w:val="a6"/>
        <w:jc w:val="both"/>
        <w:rPr>
          <w:rFonts w:ascii="Times New Roman" w:cs="Times New Roman"/>
        </w:rPr>
      </w:pPr>
    </w:p>
    <w:p w:rsidR="006978E0" w:rsidRPr="004E3345" w:rsidRDefault="006978E0" w:rsidP="009C7DE5">
      <w:pPr>
        <w:pStyle w:val="a6"/>
        <w:jc w:val="both"/>
        <w:rPr>
          <w:rFonts w:ascii="Times New Roman" w:cs="Times New Roman"/>
        </w:rPr>
      </w:pPr>
      <w:r w:rsidRPr="004E3345">
        <w:rPr>
          <w:rStyle w:val="a7"/>
          <w:rFonts w:ascii="Times New Roman" w:cs="Times New Roman"/>
        </w:rPr>
        <w:t xml:space="preserve">Предметом деятельности школы </w:t>
      </w:r>
      <w:r w:rsidRPr="004E3345">
        <w:rPr>
          <w:rStyle w:val="a7"/>
          <w:rFonts w:ascii="Times New Roman" w:cs="Times New Roman"/>
          <w:b w:val="0"/>
          <w:bCs w:val="0"/>
        </w:rPr>
        <w:t>является реализация общеобразовательных программ</w:t>
      </w:r>
      <w:r w:rsidRPr="004E3345">
        <w:rPr>
          <w:rStyle w:val="a7"/>
          <w:rFonts w:ascii="Times New Roman" w:cs="Times New Roman"/>
          <w:color w:val="FF6600"/>
        </w:rPr>
        <w:t xml:space="preserve"> </w:t>
      </w:r>
      <w:r w:rsidRPr="004E3345">
        <w:rPr>
          <w:rFonts w:ascii="Times New Roman" w:cs="Times New Roman"/>
        </w:rPr>
        <w:t xml:space="preserve">на </w:t>
      </w:r>
      <w:r w:rsidRPr="004E3345">
        <w:rPr>
          <w:rFonts w:ascii="Times New Roman" w:cs="Times New Roman"/>
        </w:rPr>
        <w:lastRenderedPageBreak/>
        <w:t>уровнях начального общего, основного общего и среднего (полного) общего, а также дополнительного образования. Школа осуществляет образовательный процесс в соответствии с уровнями общеобразовательных программ трёх ступеней общего образования:</w:t>
      </w:r>
    </w:p>
    <w:p w:rsidR="006978E0" w:rsidRPr="004E3345" w:rsidRDefault="006978E0" w:rsidP="009C7DE5">
      <w:pPr>
        <w:pStyle w:val="a6"/>
        <w:ind w:firstLine="284"/>
        <w:jc w:val="both"/>
        <w:rPr>
          <w:rFonts w:ascii="Times New Roman" w:cs="Times New Roman"/>
        </w:rPr>
      </w:pPr>
      <w:r w:rsidRPr="004E3345">
        <w:rPr>
          <w:rFonts w:ascii="Times New Roman" w:cs="Times New Roman"/>
        </w:rPr>
        <w:t>I ступень – начальное общее образование (нормативный срок освоения 4 года);</w:t>
      </w:r>
    </w:p>
    <w:p w:rsidR="006978E0" w:rsidRPr="004E3345" w:rsidRDefault="006978E0" w:rsidP="009C7DE5">
      <w:pPr>
        <w:pStyle w:val="a6"/>
        <w:ind w:firstLine="284"/>
        <w:jc w:val="both"/>
        <w:rPr>
          <w:rFonts w:ascii="Times New Roman" w:cs="Times New Roman"/>
        </w:rPr>
      </w:pPr>
      <w:r w:rsidRPr="004E3345">
        <w:rPr>
          <w:rFonts w:ascii="Times New Roman" w:cs="Times New Roman"/>
        </w:rPr>
        <w:t>II ступень – основное общее образование (нормативный срок освоения 5 лет);</w:t>
      </w:r>
    </w:p>
    <w:p w:rsidR="006978E0" w:rsidRDefault="006978E0" w:rsidP="009C7DE5">
      <w:pPr>
        <w:pStyle w:val="a6"/>
        <w:ind w:firstLine="284"/>
        <w:jc w:val="both"/>
        <w:rPr>
          <w:rFonts w:ascii="Times New Roman" w:cs="Times New Roman"/>
        </w:rPr>
      </w:pPr>
      <w:r w:rsidRPr="009C7DE5">
        <w:rPr>
          <w:rFonts w:ascii="Times New Roman" w:cs="Times New Roman"/>
        </w:rPr>
        <w:t xml:space="preserve">III ступень – среднее (полное) общее образование (нормативный срок освоения 2 года).       Содержание образовательных программ соответствует действующим государственным образовательным стандартам первого поколения. Школа обеспечивает преемственность образовательных   программ начального общего, основного общего и среднего (полного) общего образования, т.е. каждая последующая программа, базируется на </w:t>
      </w:r>
      <w:proofErr w:type="gramStart"/>
      <w:r w:rsidRPr="009C7DE5">
        <w:rPr>
          <w:rFonts w:ascii="Times New Roman" w:cs="Times New Roman"/>
        </w:rPr>
        <w:t>предыдущей</w:t>
      </w:r>
      <w:proofErr w:type="gramEnd"/>
      <w:r w:rsidRPr="009C7DE5">
        <w:rPr>
          <w:rFonts w:ascii="Times New Roman" w:cs="Times New Roman"/>
        </w:rPr>
        <w:t>.</w:t>
      </w:r>
    </w:p>
    <w:p w:rsidR="006978E0" w:rsidRPr="009C7DE5" w:rsidRDefault="006978E0" w:rsidP="009C7DE5">
      <w:pPr>
        <w:pStyle w:val="a6"/>
        <w:ind w:firstLine="284"/>
        <w:jc w:val="both"/>
        <w:rPr>
          <w:rFonts w:ascii="Times New Roman" w:cs="Times New Roman"/>
        </w:rPr>
      </w:pPr>
    </w:p>
    <w:p w:rsidR="006978E0" w:rsidRDefault="006978E0" w:rsidP="009C7DE5">
      <w:pPr>
        <w:jc w:val="both"/>
        <w:rPr>
          <w:rFonts w:ascii="Times New Roman" w:hAnsi="Times New Roman" w:cs="Times New Roman"/>
          <w:sz w:val="24"/>
          <w:szCs w:val="24"/>
        </w:rPr>
      </w:pPr>
      <w:r w:rsidRPr="004E3345">
        <w:rPr>
          <w:rFonts w:ascii="Times New Roman" w:hAnsi="Times New Roman" w:cs="Times New Roman"/>
          <w:b/>
          <w:bCs/>
          <w:sz w:val="24"/>
          <w:szCs w:val="24"/>
        </w:rPr>
        <w:t>Школа самостоятельна в выборе системы оценок</w:t>
      </w:r>
      <w:r w:rsidRPr="004E3345">
        <w:rPr>
          <w:rFonts w:ascii="Times New Roman" w:hAnsi="Times New Roman" w:cs="Times New Roman"/>
          <w:sz w:val="24"/>
          <w:szCs w:val="24"/>
        </w:rPr>
        <w:t>, формы, порядка и периодичности промежуточной аттестации обучающихся.  Текущий контроль успеваемости обучающихся школы осуществляется учителями по пятибалльной системе (</w:t>
      </w:r>
      <w:proofErr w:type="spellStart"/>
      <w:r w:rsidRPr="004E3345">
        <w:rPr>
          <w:rFonts w:ascii="Times New Roman" w:hAnsi="Times New Roman" w:cs="Times New Roman"/>
          <w:sz w:val="24"/>
          <w:szCs w:val="24"/>
        </w:rPr>
        <w:t>безотметочная</w:t>
      </w:r>
      <w:proofErr w:type="spellEnd"/>
      <w:r w:rsidRPr="004E3345">
        <w:rPr>
          <w:rFonts w:ascii="Times New Roman" w:hAnsi="Times New Roman" w:cs="Times New Roman"/>
          <w:sz w:val="24"/>
          <w:szCs w:val="24"/>
        </w:rPr>
        <w:t xml:space="preserve"> в 1</w:t>
      </w:r>
      <w:r>
        <w:rPr>
          <w:rFonts w:ascii="Times New Roman" w:hAnsi="Times New Roman" w:cs="Times New Roman"/>
          <w:sz w:val="24"/>
          <w:szCs w:val="24"/>
        </w:rPr>
        <w:t xml:space="preserve"> </w:t>
      </w:r>
      <w:r w:rsidRPr="004E3345">
        <w:rPr>
          <w:rFonts w:ascii="Times New Roman" w:hAnsi="Times New Roman" w:cs="Times New Roman"/>
          <w:sz w:val="24"/>
          <w:szCs w:val="24"/>
        </w:rPr>
        <w:t>классе), а система и порядок оценки знаний обучающихся определяется «Положение</w:t>
      </w:r>
      <w:r>
        <w:rPr>
          <w:rFonts w:ascii="Times New Roman" w:hAnsi="Times New Roman" w:cs="Times New Roman"/>
          <w:sz w:val="24"/>
          <w:szCs w:val="24"/>
        </w:rPr>
        <w:t>м</w:t>
      </w:r>
      <w:r w:rsidRPr="004E3345">
        <w:rPr>
          <w:rFonts w:ascii="Times New Roman" w:hAnsi="Times New Roman" w:cs="Times New Roman"/>
          <w:sz w:val="24"/>
          <w:szCs w:val="24"/>
        </w:rPr>
        <w:t xml:space="preserve"> о </w:t>
      </w:r>
      <w:r>
        <w:rPr>
          <w:rFonts w:ascii="Times New Roman" w:hAnsi="Times New Roman" w:cs="Times New Roman"/>
          <w:sz w:val="24"/>
          <w:szCs w:val="24"/>
        </w:rPr>
        <w:t>промежуточной аттестации учащихся»</w:t>
      </w:r>
    </w:p>
    <w:p w:rsidR="006978E0" w:rsidRPr="004E3345" w:rsidRDefault="006978E0" w:rsidP="009C7DE5">
      <w:pPr>
        <w:jc w:val="both"/>
        <w:rPr>
          <w:rFonts w:ascii="Times New Roman" w:hAnsi="Times New Roman" w:cs="Times New Roman"/>
          <w:sz w:val="24"/>
          <w:szCs w:val="24"/>
        </w:rPr>
      </w:pPr>
      <w:proofErr w:type="gramStart"/>
      <w:r w:rsidRPr="004E3345">
        <w:rPr>
          <w:rFonts w:ascii="Times New Roman" w:hAnsi="Times New Roman" w:cs="Times New Roman"/>
          <w:sz w:val="24"/>
          <w:szCs w:val="24"/>
        </w:rPr>
        <w:t>Обучающиеся</w:t>
      </w:r>
      <w:proofErr w:type="gramEnd"/>
      <w:r w:rsidRPr="004E3345">
        <w:rPr>
          <w:rFonts w:ascii="Times New Roman" w:hAnsi="Times New Roman" w:cs="Times New Roman"/>
          <w:sz w:val="24"/>
          <w:szCs w:val="24"/>
        </w:rPr>
        <w:t>, в полном объёме освоившие образовательную программу, переводятся в следующий класс по решению Педагогического совета. Освоение общеобразовательных программ основного общего, среднего (полного) общего образования завершается государственной (итоговой) аттестацией, которая осуществляется в соответствии с положением о государственной (итоговой) аттестации выпускников общеобразовательных учреждений, утверждаемой Министерством образования и науки РФ.</w:t>
      </w:r>
    </w:p>
    <w:p w:rsidR="006978E0" w:rsidRPr="004E3345" w:rsidRDefault="006978E0" w:rsidP="009C7DE5">
      <w:pPr>
        <w:jc w:val="both"/>
        <w:rPr>
          <w:rFonts w:ascii="Times New Roman" w:hAnsi="Times New Roman" w:cs="Times New Roman"/>
          <w:sz w:val="24"/>
          <w:szCs w:val="24"/>
        </w:rPr>
      </w:pPr>
      <w:r w:rsidRPr="004E3345">
        <w:rPr>
          <w:rFonts w:ascii="Times New Roman" w:hAnsi="Times New Roman" w:cs="Times New Roman"/>
          <w:b/>
          <w:bCs/>
          <w:sz w:val="24"/>
          <w:szCs w:val="24"/>
        </w:rPr>
        <w:t xml:space="preserve">     Порядок приёма</w:t>
      </w:r>
      <w:r w:rsidRPr="004E3345">
        <w:rPr>
          <w:rFonts w:ascii="Times New Roman" w:hAnsi="Times New Roman" w:cs="Times New Roman"/>
          <w:sz w:val="24"/>
          <w:szCs w:val="24"/>
        </w:rPr>
        <w:t xml:space="preserve"> учащихся в школу определяется учредителем, Уставом школы.  Зачисление ребёнка в Школу осуществляется по  заявлению родителей (законных представителей) с предоставлением необходимых документов.  В первый класс принимаются дети, которым исполняется шесть лет и шесть месяцев до 1 сентября текущего года, при отсутствии противопоказаний по состоянию здоровья. Зачисление детей оформляется приказом директора школы. На каждого учащегося заводится личное дело установленного образца. Школа знакомит поступающего на обучение и его родителей (законных представителей) с Уставом и другими учредительными документами, регламентирующими организацию образовательного процесса.</w:t>
      </w:r>
    </w:p>
    <w:p w:rsidR="006978E0" w:rsidRPr="004E3345" w:rsidRDefault="006978E0" w:rsidP="00787508">
      <w:pPr>
        <w:pStyle w:val="a0"/>
        <w:rPr>
          <w:rFonts w:ascii="Times New Roman" w:cs="Times New Roman"/>
          <w:color w:val="000000"/>
        </w:rPr>
      </w:pPr>
      <w:r w:rsidRPr="004E3345">
        <w:rPr>
          <w:rFonts w:ascii="Times New Roman" w:cs="Times New Roman"/>
          <w:color w:val="000000"/>
        </w:rPr>
        <w:t xml:space="preserve">   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 выявить и усилить те его составляющие, которые в максимальной степени отвечают потребностям учащихся и родителей.</w:t>
      </w:r>
    </w:p>
    <w:p w:rsidR="006978E0" w:rsidRPr="004E3345" w:rsidRDefault="006978E0" w:rsidP="00787508">
      <w:pPr>
        <w:pStyle w:val="a0"/>
        <w:rPr>
          <w:rFonts w:ascii="Times New Roman" w:cs="Times New Roman"/>
          <w:color w:val="000000"/>
        </w:rPr>
      </w:pPr>
      <w:r w:rsidRPr="004E3345">
        <w:rPr>
          <w:rFonts w:ascii="Times New Roman" w:cs="Times New Roman"/>
          <w:color w:val="000000"/>
        </w:rPr>
        <w:t xml:space="preserve">   </w:t>
      </w:r>
      <w:r w:rsidRPr="004E3345">
        <w:rPr>
          <w:rFonts w:ascii="Times New Roman" w:cs="Times New Roman"/>
          <w:b/>
          <w:bCs/>
          <w:color w:val="000000"/>
        </w:rPr>
        <w:t xml:space="preserve">Учителями по каждому предмету разрабатываются рабочие </w:t>
      </w:r>
      <w:r>
        <w:rPr>
          <w:rFonts w:ascii="Times New Roman" w:cs="Times New Roman"/>
          <w:b/>
          <w:bCs/>
          <w:color w:val="000000"/>
        </w:rPr>
        <w:t xml:space="preserve">учебные </w:t>
      </w:r>
      <w:r w:rsidRPr="004E3345">
        <w:rPr>
          <w:rFonts w:ascii="Times New Roman" w:cs="Times New Roman"/>
          <w:b/>
          <w:bCs/>
          <w:color w:val="000000"/>
        </w:rPr>
        <w:t>программы</w:t>
      </w:r>
      <w:r>
        <w:rPr>
          <w:rFonts w:ascii="Times New Roman" w:cs="Times New Roman"/>
          <w:color w:val="000000"/>
        </w:rPr>
        <w:t xml:space="preserve">. </w:t>
      </w:r>
      <w:r w:rsidRPr="00411778">
        <w:rPr>
          <w:rFonts w:ascii="Times New Roman" w:cs="Times New Roman"/>
        </w:rPr>
        <w:t>Структура рабочей учебной программы определяется школьным локальным актом и включает  в себя титульный лист, пояснительную записку, тематический план, основное содержание программы, список литературы, календарно-тематическое планирование.</w:t>
      </w:r>
    </w:p>
    <w:p w:rsidR="006978E0" w:rsidRPr="004E3345" w:rsidRDefault="006978E0" w:rsidP="00411778">
      <w:pPr>
        <w:pStyle w:val="a6"/>
        <w:widowControl/>
        <w:suppressAutoHyphens w:val="0"/>
        <w:rPr>
          <w:rFonts w:ascii="Times New Roman" w:cs="Times New Roman"/>
        </w:rPr>
      </w:pPr>
    </w:p>
    <w:p w:rsidR="006978E0" w:rsidRDefault="006978E0" w:rsidP="001835AE">
      <w:pPr>
        <w:widowControl w:val="0"/>
        <w:shd w:val="clear" w:color="auto" w:fill="FFFFFF"/>
        <w:suppressAutoHyphens/>
        <w:spacing w:after="120" w:line="240" w:lineRule="auto"/>
        <w:jc w:val="center"/>
        <w:rPr>
          <w:rFonts w:ascii="Times New Roman" w:hAnsi="Times New Roman" w:cs="Times New Roman"/>
          <w:b/>
          <w:bCs/>
          <w:kern w:val="1"/>
          <w:sz w:val="24"/>
          <w:szCs w:val="24"/>
          <w:lang w:eastAsia="hi-IN" w:bidi="hi-IN"/>
        </w:rPr>
      </w:pPr>
      <w:r w:rsidRPr="004E3345">
        <w:rPr>
          <w:rFonts w:ascii="Times New Roman" w:hAnsi="Times New Roman" w:cs="Times New Roman"/>
          <w:b/>
          <w:bCs/>
          <w:kern w:val="1"/>
          <w:sz w:val="24"/>
          <w:szCs w:val="24"/>
          <w:lang w:eastAsia="hi-IN" w:bidi="hi-IN"/>
        </w:rPr>
        <w:t xml:space="preserve">Учебный план МКОУ </w:t>
      </w:r>
      <w:r>
        <w:rPr>
          <w:rFonts w:ascii="Times New Roman" w:hAnsi="Times New Roman" w:cs="Times New Roman"/>
          <w:b/>
          <w:bCs/>
          <w:kern w:val="1"/>
          <w:sz w:val="24"/>
          <w:szCs w:val="24"/>
          <w:lang w:eastAsia="hi-IN" w:bidi="hi-IN"/>
        </w:rPr>
        <w:t>Средне-Муйская СОШ</w:t>
      </w:r>
    </w:p>
    <w:p w:rsidR="006978E0" w:rsidRDefault="006978E0" w:rsidP="001835AE">
      <w:pPr>
        <w:widowControl w:val="0"/>
        <w:shd w:val="clear" w:color="auto" w:fill="FFFFFF"/>
        <w:suppressAutoHyphens/>
        <w:spacing w:after="120" w:line="240" w:lineRule="auto"/>
        <w:jc w:val="center"/>
        <w:rPr>
          <w:rFonts w:ascii="Times New Roman" w:hAnsi="Times New Roman" w:cs="Times New Roman"/>
          <w:b/>
          <w:bCs/>
          <w:color w:val="000000"/>
          <w:kern w:val="1"/>
          <w:sz w:val="24"/>
          <w:szCs w:val="24"/>
          <w:lang w:eastAsia="hi-IN" w:bidi="hi-IN"/>
        </w:rPr>
      </w:pPr>
      <w:r>
        <w:rPr>
          <w:rFonts w:ascii="Times New Roman" w:hAnsi="Times New Roman" w:cs="Times New Roman"/>
          <w:b/>
          <w:bCs/>
          <w:kern w:val="1"/>
          <w:sz w:val="24"/>
          <w:szCs w:val="24"/>
          <w:lang w:eastAsia="hi-IN" w:bidi="hi-IN"/>
        </w:rPr>
        <w:t>Начальное общее образование</w:t>
      </w:r>
      <w:r w:rsidRPr="004E3345">
        <w:rPr>
          <w:rFonts w:ascii="Times New Roman" w:hAnsi="Times New Roman" w:cs="Times New Roman"/>
          <w:b/>
          <w:bCs/>
          <w:color w:val="000000"/>
          <w:kern w:val="1"/>
          <w:sz w:val="24"/>
          <w:szCs w:val="24"/>
          <w:lang w:eastAsia="hi-IN" w:bidi="hi-IN"/>
        </w:rPr>
        <w:t xml:space="preserve"> </w:t>
      </w:r>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Fonts w:ascii="Times New Roman" w:hAnsi="Times New Roman" w:cs="Times New Roman"/>
          <w:sz w:val="24"/>
          <w:szCs w:val="24"/>
        </w:rPr>
        <w:t xml:space="preserve">Учебный  план </w:t>
      </w:r>
      <w:r w:rsidRPr="00411778">
        <w:rPr>
          <w:rFonts w:ascii="Times New Roman" w:hAnsi="Times New Roman" w:cs="Times New Roman"/>
          <w:b/>
          <w:bCs/>
          <w:sz w:val="24"/>
          <w:szCs w:val="24"/>
          <w:lang w:val="en-US"/>
        </w:rPr>
        <w:t>I</w:t>
      </w:r>
      <w:r w:rsidRPr="00411778">
        <w:rPr>
          <w:rFonts w:ascii="Times New Roman" w:hAnsi="Times New Roman" w:cs="Times New Roman"/>
          <w:b/>
          <w:bCs/>
          <w:sz w:val="24"/>
          <w:szCs w:val="24"/>
        </w:rPr>
        <w:t xml:space="preserve"> ступени</w:t>
      </w:r>
      <w:r w:rsidRPr="00411778">
        <w:rPr>
          <w:rFonts w:ascii="Times New Roman" w:hAnsi="Times New Roman" w:cs="Times New Roman"/>
          <w:sz w:val="24"/>
          <w:szCs w:val="24"/>
        </w:rPr>
        <w:t xml:space="preserve"> ориентирован на 4-летнее обучение. На заседании методического объединения учителей начальных классов (Протокол № 4 от 25. 03.10) было </w:t>
      </w:r>
      <w:r w:rsidRPr="00411778">
        <w:rPr>
          <w:rFonts w:ascii="Times New Roman" w:hAnsi="Times New Roman" w:cs="Times New Roman"/>
          <w:sz w:val="24"/>
          <w:szCs w:val="24"/>
        </w:rPr>
        <w:lastRenderedPageBreak/>
        <w:t>принято решение продолжить обучение в начальной школе по ранее принятому УМК «Гармония» во всех классах начальной школы.</w:t>
      </w:r>
    </w:p>
    <w:p w:rsidR="006978E0" w:rsidRPr="00411778" w:rsidRDefault="006978E0" w:rsidP="00411778">
      <w:pPr>
        <w:spacing w:after="0" w:line="240" w:lineRule="auto"/>
        <w:ind w:firstLine="708"/>
        <w:jc w:val="both"/>
        <w:rPr>
          <w:rFonts w:ascii="Times New Roman" w:hAnsi="Times New Roman" w:cs="Times New Roman"/>
          <w:color w:val="000000"/>
          <w:sz w:val="24"/>
          <w:szCs w:val="24"/>
        </w:rPr>
      </w:pPr>
      <w:proofErr w:type="gramStart"/>
      <w:r w:rsidRPr="00411778">
        <w:rPr>
          <w:rFonts w:ascii="Times New Roman" w:hAnsi="Times New Roman" w:cs="Times New Roman"/>
          <w:color w:val="000000"/>
          <w:sz w:val="24"/>
          <w:szCs w:val="24"/>
        </w:rPr>
        <w:t xml:space="preserve">Особенностью учебного плана </w:t>
      </w:r>
      <w:r w:rsidRPr="00411778">
        <w:rPr>
          <w:rFonts w:ascii="Times New Roman" w:hAnsi="Times New Roman" w:cs="Times New Roman"/>
          <w:sz w:val="24"/>
          <w:szCs w:val="24"/>
          <w:lang w:val="en-US"/>
        </w:rPr>
        <w:t>I</w:t>
      </w:r>
      <w:r w:rsidRPr="00411778">
        <w:rPr>
          <w:rFonts w:ascii="Times New Roman" w:hAnsi="Times New Roman" w:cs="Times New Roman"/>
          <w:sz w:val="24"/>
          <w:szCs w:val="24"/>
        </w:rPr>
        <w:t xml:space="preserve">   ступени   </w:t>
      </w:r>
      <w:r w:rsidRPr="00411778">
        <w:rPr>
          <w:rFonts w:ascii="Times New Roman" w:hAnsi="Times New Roman" w:cs="Times New Roman"/>
          <w:color w:val="000000"/>
          <w:sz w:val="24"/>
          <w:szCs w:val="24"/>
        </w:rPr>
        <w:t>является реализация в одном временном пространстве образовательных программ, обеспечивающих стандарты общего образования первого (государственные образовательные стандарты-2004 (далее – ГОС-2004) и второго (федеральные государственные образовательные  стандарты (далее – ФГОС) поколений.</w:t>
      </w:r>
      <w:proofErr w:type="gramEnd"/>
    </w:p>
    <w:p w:rsidR="006978E0" w:rsidRPr="00411778" w:rsidRDefault="006978E0" w:rsidP="00411778">
      <w:pPr>
        <w:spacing w:after="0" w:line="240" w:lineRule="auto"/>
        <w:ind w:firstLine="708"/>
        <w:jc w:val="both"/>
        <w:rPr>
          <w:rFonts w:ascii="Times New Roman" w:hAnsi="Times New Roman" w:cs="Times New Roman"/>
          <w:color w:val="000000"/>
          <w:sz w:val="24"/>
          <w:szCs w:val="24"/>
        </w:rPr>
      </w:pPr>
      <w:r w:rsidRPr="00411778">
        <w:rPr>
          <w:rFonts w:ascii="Times New Roman" w:hAnsi="Times New Roman" w:cs="Times New Roman"/>
          <w:color w:val="000000"/>
          <w:sz w:val="24"/>
          <w:szCs w:val="24"/>
        </w:rPr>
        <w:t xml:space="preserve">Для обучающихся по ФГОС НОО (1-3 классы) структура учебного плана состоит из двух частей в соответствии с основной образовательной программой ФГОС НОО. </w:t>
      </w:r>
      <w:proofErr w:type="gramStart"/>
      <w:r w:rsidRPr="00411778">
        <w:rPr>
          <w:rFonts w:ascii="Times New Roman" w:hAnsi="Times New Roman" w:cs="Times New Roman"/>
          <w:color w:val="000000"/>
          <w:sz w:val="24"/>
          <w:szCs w:val="24"/>
        </w:rPr>
        <w:t xml:space="preserve">Предметы части, формируемой участниками образовательного процесса, обеспечивают реализацию образовательных потребностей и запросов учащихся,  исходя из возможностей школы, и использованы на увеличение учебных часов, отводимых на изучение обязательных предметных областей, на формирование компьютерной грамотности, освоение и применение информационно-коммуникационных технологий: </w:t>
      </w:r>
      <w:proofErr w:type="gramEnd"/>
    </w:p>
    <w:p w:rsidR="006978E0" w:rsidRPr="00411778" w:rsidRDefault="006978E0" w:rsidP="00411778">
      <w:pPr>
        <w:numPr>
          <w:ilvl w:val="0"/>
          <w:numId w:val="22"/>
        </w:num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Информатика во 2, 3 классах по одному часу;</w:t>
      </w:r>
    </w:p>
    <w:p w:rsidR="006978E0" w:rsidRPr="00411778" w:rsidRDefault="006978E0" w:rsidP="00411778">
      <w:pPr>
        <w:numPr>
          <w:ilvl w:val="0"/>
          <w:numId w:val="22"/>
        </w:num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Технология 1 час в 3 классе;</w:t>
      </w:r>
    </w:p>
    <w:p w:rsidR="006978E0" w:rsidRPr="00411778" w:rsidRDefault="006978E0" w:rsidP="00411778">
      <w:pPr>
        <w:numPr>
          <w:ilvl w:val="0"/>
          <w:numId w:val="22"/>
        </w:num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Факультатив «Наглядная геометрия» во 2, 3 классах по 1 часу;</w:t>
      </w:r>
    </w:p>
    <w:p w:rsidR="006978E0" w:rsidRPr="00411778" w:rsidRDefault="006978E0" w:rsidP="00411778">
      <w:pPr>
        <w:numPr>
          <w:ilvl w:val="0"/>
          <w:numId w:val="22"/>
        </w:num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Факультатив «Мой инструмент компьютер» во 2 классе 1 час.</w:t>
      </w:r>
    </w:p>
    <w:p w:rsidR="006978E0" w:rsidRPr="00411778" w:rsidRDefault="006978E0" w:rsidP="00411778">
      <w:pPr>
        <w:suppressAutoHyphens/>
        <w:spacing w:after="0" w:line="240" w:lineRule="auto"/>
        <w:ind w:firstLine="708"/>
        <w:jc w:val="both"/>
        <w:rPr>
          <w:rFonts w:ascii="Times New Roman" w:hAnsi="Times New Roman" w:cs="Times New Roman"/>
          <w:sz w:val="24"/>
          <w:szCs w:val="24"/>
        </w:rPr>
      </w:pPr>
      <w:proofErr w:type="gramStart"/>
      <w:r w:rsidRPr="00411778">
        <w:rPr>
          <w:rFonts w:ascii="Times New Roman" w:hAnsi="Times New Roman" w:cs="Times New Roman"/>
          <w:sz w:val="24"/>
          <w:szCs w:val="24"/>
        </w:rPr>
        <w:t xml:space="preserve">Для обучающихся по ГОС-2004 используется </w:t>
      </w:r>
      <w:r w:rsidRPr="00411778">
        <w:rPr>
          <w:rFonts w:ascii="Times New Roman" w:hAnsi="Times New Roman" w:cs="Times New Roman"/>
          <w:color w:val="000000"/>
          <w:sz w:val="24"/>
          <w:szCs w:val="24"/>
        </w:rPr>
        <w:t xml:space="preserve">структура учебного плана, состоящая </w:t>
      </w:r>
      <w:r w:rsidRPr="00411778">
        <w:rPr>
          <w:rFonts w:ascii="Times New Roman" w:hAnsi="Times New Roman" w:cs="Times New Roman"/>
          <w:sz w:val="24"/>
          <w:szCs w:val="24"/>
        </w:rPr>
        <w:t>из трёх частей, в соответствии со структурой учебных планов общеобразовательных учреждений Иркутской области, утверждённой распоряжением  министерства образования Иркутской области от   12.08. 2011 г. №  920-мр  (приложение 2 – 2.2 к РУП).</w:t>
      </w:r>
      <w:proofErr w:type="gramEnd"/>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Fonts w:ascii="Times New Roman" w:hAnsi="Times New Roman" w:cs="Times New Roman"/>
          <w:sz w:val="24"/>
          <w:szCs w:val="24"/>
        </w:rPr>
        <w:t xml:space="preserve">С целью обеспечения преемственности с региональным учебным планом, утвержденным распоряжением министерства образования Иркутской области от 12 августа 2011 г. № 920-мр.  в 4   классе  предметом обязательного регионального компонента является русский язык, литературное чтение, информатика. В 4 классе в рамках курса «Основы религиозной культуры и светской этики» выбраны два модуля для изучения: «Основы светской этики» и «Основы православной культуры». </w:t>
      </w:r>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Fonts w:ascii="Times New Roman" w:hAnsi="Times New Roman" w:cs="Times New Roman"/>
          <w:sz w:val="24"/>
          <w:szCs w:val="24"/>
        </w:rPr>
        <w:t>Компонент   образовательного   учреждения     в 4 классе   представлен   образовательной областью «Математика» факультативом «Наглядная геометрия», который дополняет геометрическим материалом курс математики.</w:t>
      </w:r>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Fonts w:ascii="Times New Roman" w:hAnsi="Times New Roman" w:cs="Times New Roman"/>
          <w:sz w:val="24"/>
          <w:szCs w:val="24"/>
        </w:rPr>
        <w:t xml:space="preserve">При разработке учебного плана для детей с ограниченными возможностями здоровья, определенных ТМПК по 7 виду,  </w:t>
      </w:r>
      <w:r w:rsidRPr="00411778">
        <w:rPr>
          <w:rStyle w:val="FontStyle12"/>
          <w:sz w:val="24"/>
          <w:szCs w:val="24"/>
        </w:rPr>
        <w:t xml:space="preserve">учитывался </w:t>
      </w:r>
      <w:r w:rsidRPr="00411778">
        <w:rPr>
          <w:rFonts w:ascii="Times New Roman" w:hAnsi="Times New Roman" w:cs="Times New Roman"/>
          <w:sz w:val="24"/>
          <w:szCs w:val="24"/>
        </w:rPr>
        <w:t xml:space="preserve"> вариант  РУП  (приложение № 7 к РУП), как  </w:t>
      </w:r>
      <w:proofErr w:type="gramStart"/>
      <w:r w:rsidRPr="00411778">
        <w:rPr>
          <w:rFonts w:ascii="Times New Roman" w:hAnsi="Times New Roman" w:cs="Times New Roman"/>
          <w:sz w:val="24"/>
          <w:szCs w:val="24"/>
        </w:rPr>
        <w:t>для</w:t>
      </w:r>
      <w:proofErr w:type="gramEnd"/>
      <w:r w:rsidRPr="00411778">
        <w:rPr>
          <w:rFonts w:ascii="Times New Roman" w:hAnsi="Times New Roman" w:cs="Times New Roman"/>
          <w:sz w:val="24"/>
          <w:szCs w:val="24"/>
        </w:rPr>
        <w:t xml:space="preserve">  обучающихся по ГОС-2004,  так и  для  обучающихся по ФГОС НОО. </w:t>
      </w:r>
      <w:proofErr w:type="gramStart"/>
      <w:r w:rsidRPr="00411778">
        <w:rPr>
          <w:rFonts w:ascii="Times New Roman" w:hAnsi="Times New Roman" w:cs="Times New Roman"/>
          <w:sz w:val="24"/>
          <w:szCs w:val="24"/>
        </w:rPr>
        <w:t>Так как данные учащиеся обучаются в общеобразовательных классах и нет возможности проводить индивидуальные и групповые коррекционные занятия отдельно, усилена индивидуальная работа с данными учениками на уроках математики, уменьшен объем учебной нагрузки на уроках иностранного языка в 3 классе; усилена индивидуальная работа на уроках русского языка и математики, уменьшен объем учебной нагрузки на уроках иностранного языка в 4 классе.</w:t>
      </w:r>
      <w:proofErr w:type="gramEnd"/>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Fonts w:ascii="Times New Roman" w:hAnsi="Times New Roman" w:cs="Times New Roman"/>
          <w:sz w:val="24"/>
          <w:szCs w:val="24"/>
        </w:rPr>
        <w:t xml:space="preserve">При формировании учебного плана для детей с ограниченными возможностями здоровья, определенных ТМПК по 8 виду,  </w:t>
      </w:r>
      <w:r w:rsidRPr="00411778">
        <w:rPr>
          <w:rStyle w:val="FontStyle12"/>
          <w:sz w:val="24"/>
          <w:szCs w:val="24"/>
        </w:rPr>
        <w:t xml:space="preserve">учитывался </w:t>
      </w:r>
      <w:r w:rsidRPr="00411778">
        <w:rPr>
          <w:rFonts w:ascii="Times New Roman" w:hAnsi="Times New Roman" w:cs="Times New Roman"/>
          <w:sz w:val="24"/>
          <w:szCs w:val="24"/>
        </w:rPr>
        <w:t xml:space="preserve"> вариант  РУП  (приложение № 8.1 к РУП).</w:t>
      </w:r>
    </w:p>
    <w:p w:rsidR="006978E0" w:rsidRPr="00411778" w:rsidRDefault="006978E0" w:rsidP="00411778">
      <w:pPr>
        <w:spacing w:after="0" w:line="240" w:lineRule="auto"/>
        <w:ind w:firstLine="708"/>
        <w:jc w:val="both"/>
        <w:rPr>
          <w:rFonts w:ascii="Times New Roman" w:hAnsi="Times New Roman" w:cs="Times New Roman"/>
          <w:sz w:val="24"/>
          <w:szCs w:val="24"/>
        </w:rPr>
      </w:pPr>
      <w:r w:rsidRPr="00411778">
        <w:rPr>
          <w:rStyle w:val="FontStyle12"/>
          <w:sz w:val="24"/>
          <w:szCs w:val="24"/>
        </w:rPr>
        <w:t>При формировании учебного плана для учащегося, занимающегося по индивидуальному учебному плану  на дому по программе 8 вида специального (коррекционного) образования руководствовались</w:t>
      </w:r>
      <w:r w:rsidRPr="00411778">
        <w:rPr>
          <w:rFonts w:ascii="Times New Roman" w:hAnsi="Times New Roman" w:cs="Times New Roman"/>
          <w:sz w:val="24"/>
          <w:szCs w:val="24"/>
        </w:rPr>
        <w:t xml:space="preserve"> вариантом  РУП  (приложение №  1.5.  к РУП).</w:t>
      </w:r>
    </w:p>
    <w:p w:rsidR="006978E0" w:rsidRPr="00451EEC" w:rsidRDefault="006978E0" w:rsidP="00411778">
      <w:pPr>
        <w:pStyle w:val="Heading"/>
        <w:jc w:val="center"/>
        <w:rPr>
          <w:rFonts w:ascii="Times New Roman" w:hAnsi="Times New Roman" w:cs="Times New Roman"/>
          <w:color w:val="000000"/>
          <w:sz w:val="24"/>
          <w:szCs w:val="24"/>
        </w:rPr>
      </w:pPr>
      <w:r w:rsidRPr="00451EEC">
        <w:rPr>
          <w:rFonts w:ascii="Times New Roman" w:hAnsi="Times New Roman" w:cs="Times New Roman"/>
          <w:color w:val="000000"/>
          <w:sz w:val="24"/>
          <w:szCs w:val="24"/>
        </w:rPr>
        <w:t xml:space="preserve">Недельный  учебный план для </w:t>
      </w:r>
      <w:r w:rsidRPr="00451EEC">
        <w:rPr>
          <w:rFonts w:ascii="Times New Roman" w:hAnsi="Times New Roman" w:cs="Times New Roman"/>
          <w:color w:val="000000"/>
          <w:sz w:val="24"/>
          <w:szCs w:val="24"/>
          <w:lang w:val="en-US"/>
        </w:rPr>
        <w:t>IV</w:t>
      </w:r>
      <w:r w:rsidRPr="00451EEC">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а </w:t>
      </w:r>
      <w:r w:rsidRPr="00451EEC">
        <w:rPr>
          <w:rFonts w:ascii="Times New Roman" w:hAnsi="Times New Roman" w:cs="Times New Roman"/>
          <w:color w:val="000000"/>
          <w:sz w:val="24"/>
          <w:szCs w:val="24"/>
        </w:rPr>
        <w:t xml:space="preserve"> </w:t>
      </w:r>
    </w:p>
    <w:p w:rsidR="006978E0" w:rsidRPr="00451EEC" w:rsidRDefault="006978E0" w:rsidP="00411778">
      <w:pPr>
        <w:pStyle w:val="Heading"/>
        <w:jc w:val="center"/>
        <w:rPr>
          <w:rFonts w:ascii="Times New Roman" w:hAnsi="Times New Roman" w:cs="Times New Roman"/>
          <w:color w:val="000000"/>
          <w:sz w:val="24"/>
          <w:szCs w:val="24"/>
        </w:rPr>
      </w:pPr>
      <w:r w:rsidRPr="00451EEC">
        <w:rPr>
          <w:rFonts w:ascii="Times New Roman" w:hAnsi="Times New Roman" w:cs="Times New Roman"/>
          <w:color w:val="000000"/>
          <w:sz w:val="24"/>
          <w:szCs w:val="24"/>
        </w:rPr>
        <w:t xml:space="preserve">  ГОС-2004</w:t>
      </w:r>
    </w:p>
    <w:tbl>
      <w:tblPr>
        <w:tblpPr w:leftFromText="180" w:rightFromText="180" w:vertAnchor="text" w:horzAnchor="margin" w:tblpXSpec="center" w:tblpY="132"/>
        <w:tblW w:w="9780" w:type="dxa"/>
        <w:tblLayout w:type="fixed"/>
        <w:tblLook w:val="01E0" w:firstRow="1" w:lastRow="1" w:firstColumn="1" w:lastColumn="1" w:noHBand="0" w:noVBand="0"/>
      </w:tblPr>
      <w:tblGrid>
        <w:gridCol w:w="675"/>
        <w:gridCol w:w="2410"/>
        <w:gridCol w:w="2977"/>
        <w:gridCol w:w="1843"/>
        <w:gridCol w:w="1875"/>
      </w:tblGrid>
      <w:tr w:rsidR="006978E0" w:rsidRPr="00411778">
        <w:trPr>
          <w:trHeight w:val="532"/>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6978E0" w:rsidRPr="00411778" w:rsidRDefault="006978E0" w:rsidP="00411778">
            <w:pPr>
              <w:spacing w:after="0" w:line="240" w:lineRule="auto"/>
              <w:ind w:left="113" w:right="113"/>
              <w:jc w:val="center"/>
              <w:rPr>
                <w:rFonts w:ascii="Times New Roman" w:hAnsi="Times New Roman" w:cs="Times New Roman"/>
                <w:b/>
                <w:bCs/>
                <w:sz w:val="24"/>
                <w:szCs w:val="24"/>
              </w:rPr>
            </w:pPr>
            <w:r w:rsidRPr="00411778">
              <w:rPr>
                <w:rFonts w:ascii="Times New Roman" w:hAnsi="Times New Roman" w:cs="Times New Roman"/>
                <w:b/>
                <w:bCs/>
                <w:sz w:val="24"/>
                <w:szCs w:val="24"/>
              </w:rPr>
              <w:t>Инвариантная часть</w:t>
            </w:r>
          </w:p>
        </w:tc>
        <w:tc>
          <w:tcPr>
            <w:tcW w:w="2410" w:type="dxa"/>
            <w:vMerge w:val="restart"/>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b/>
                <w:bCs/>
                <w:sz w:val="24"/>
                <w:szCs w:val="24"/>
              </w:rPr>
            </w:pPr>
            <w:r w:rsidRPr="00411778">
              <w:rPr>
                <w:rFonts w:ascii="Times New Roman" w:hAnsi="Times New Roman" w:cs="Times New Roman"/>
                <w:b/>
                <w:bCs/>
                <w:sz w:val="24"/>
                <w:szCs w:val="24"/>
              </w:rPr>
              <w:t>Учебные предметы</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Количество часов в  неделю</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 xml:space="preserve">Всего </w:t>
            </w:r>
          </w:p>
        </w:tc>
      </w:tr>
      <w:tr w:rsidR="006978E0" w:rsidRPr="00411778">
        <w:trPr>
          <w:trHeight w:val="285"/>
        </w:trPr>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lang w:val="en-US"/>
              </w:rPr>
              <w:t xml:space="preserve">IV </w:t>
            </w:r>
            <w:r w:rsidRPr="00411778">
              <w:rPr>
                <w:rFonts w:ascii="Times New Roman" w:hAnsi="Times New Roman" w:cs="Times New Roman"/>
                <w:b/>
                <w:bCs/>
                <w:sz w:val="24"/>
                <w:szCs w:val="24"/>
              </w:rPr>
              <w:t>класс</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lang w:val="en-US"/>
              </w:rPr>
              <w:t>IV</w:t>
            </w:r>
            <w:r w:rsidRPr="00411778">
              <w:rPr>
                <w:rFonts w:ascii="Times New Roman" w:hAnsi="Times New Roman" w:cs="Times New Roman"/>
                <w:b/>
                <w:bCs/>
                <w:sz w:val="24"/>
                <w:szCs w:val="24"/>
              </w:rPr>
              <w:t xml:space="preserve"> класс </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xml:space="preserve">Филология </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3</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3</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Литературное чтение</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ind w:right="132"/>
              <w:jc w:val="both"/>
              <w:rPr>
                <w:rFonts w:ascii="Times New Roman" w:hAnsi="Times New Roman" w:cs="Times New Roman"/>
                <w:sz w:val="24"/>
                <w:szCs w:val="24"/>
              </w:rPr>
            </w:pPr>
            <w:r w:rsidRPr="00411778">
              <w:rPr>
                <w:rFonts w:ascii="Times New Roman" w:hAnsi="Times New Roman" w:cs="Times New Roman"/>
                <w:sz w:val="24"/>
                <w:szCs w:val="24"/>
              </w:rPr>
              <w:t>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4</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4</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xml:space="preserve">Естествознание </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Окружающий мир</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rPr>
          <w:trHeight w:val="206"/>
        </w:trPr>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val="restart"/>
            <w:tcBorders>
              <w:top w:val="single" w:sz="4" w:space="0" w:color="auto"/>
              <w:left w:val="single" w:sz="4" w:space="0" w:color="auto"/>
              <w:right w:val="single" w:sz="4" w:space="0" w:color="auto"/>
            </w:tcBorders>
            <w:vAlign w:val="center"/>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Искусство</w:t>
            </w:r>
          </w:p>
          <w:p w:rsidR="006978E0" w:rsidRPr="00411778" w:rsidRDefault="006978E0" w:rsidP="00411778">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rPr>
          <w:trHeight w:val="147"/>
        </w:trPr>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vMerge/>
            <w:tcBorders>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rPr>
          <w:trHeight w:val="172"/>
        </w:trPr>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Технология</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3</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3</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Основы 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c>
          <w:tcPr>
            <w:tcW w:w="675"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978E0" w:rsidRPr="00411778" w:rsidRDefault="006978E0" w:rsidP="00411778">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b/>
                <w:bCs/>
                <w:sz w:val="24"/>
                <w:szCs w:val="24"/>
              </w:rPr>
            </w:pPr>
            <w:r w:rsidRPr="00411778">
              <w:rPr>
                <w:rFonts w:ascii="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AA25AA"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fldChar w:fldCharType="begin"/>
            </w:r>
            <w:r w:rsidR="006978E0" w:rsidRPr="00411778">
              <w:rPr>
                <w:rFonts w:ascii="Times New Roman" w:hAnsi="Times New Roman" w:cs="Times New Roman"/>
                <w:b/>
                <w:bCs/>
                <w:sz w:val="24"/>
                <w:szCs w:val="24"/>
              </w:rPr>
              <w:instrText xml:space="preserve"> =SUM(ABOVE) </w:instrText>
            </w:r>
            <w:r w:rsidRPr="00411778">
              <w:rPr>
                <w:rFonts w:ascii="Times New Roman" w:hAnsi="Times New Roman" w:cs="Times New Roman"/>
                <w:b/>
                <w:bCs/>
                <w:sz w:val="24"/>
                <w:szCs w:val="24"/>
              </w:rPr>
              <w:fldChar w:fldCharType="separate"/>
            </w:r>
            <w:r w:rsidR="006978E0" w:rsidRPr="00411778">
              <w:rPr>
                <w:rFonts w:ascii="Times New Roman" w:hAnsi="Times New Roman" w:cs="Times New Roman"/>
                <w:b/>
                <w:bCs/>
                <w:noProof/>
                <w:sz w:val="24"/>
                <w:szCs w:val="24"/>
              </w:rPr>
              <w:t>21</w:t>
            </w:r>
            <w:r w:rsidRPr="00411778">
              <w:rPr>
                <w:rFonts w:ascii="Times New Roman" w:hAnsi="Times New Roman" w:cs="Times New Roman"/>
                <w:b/>
                <w:bCs/>
                <w:sz w:val="24"/>
                <w:szCs w:val="24"/>
              </w:rPr>
              <w:fldChar w:fldCharType="end"/>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21</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Региональный компонент</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4</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4</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Литературное чтение</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sz w:val="24"/>
                <w:szCs w:val="24"/>
              </w:rPr>
            </w:pPr>
            <w:r w:rsidRPr="00411778">
              <w:rPr>
                <w:rFonts w:ascii="Times New Roman" w:hAnsi="Times New Roman" w:cs="Times New Roman"/>
                <w:sz w:val="24"/>
                <w:szCs w:val="24"/>
              </w:rPr>
              <w:t>Информатика и ИКТ</w:t>
            </w:r>
            <w:r w:rsidRPr="00411778">
              <w:rPr>
                <w:rFonts w:ascii="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Компонент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Региональный компонент и компонент образовательного учреждения (6-дневная неделя)</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5</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5</w:t>
            </w:r>
          </w:p>
        </w:tc>
      </w:tr>
      <w:tr w:rsidR="006978E0" w:rsidRPr="00411778">
        <w:tc>
          <w:tcPr>
            <w:tcW w:w="6062" w:type="dxa"/>
            <w:gridSpan w:val="3"/>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both"/>
              <w:rPr>
                <w:rFonts w:ascii="Times New Roman" w:hAnsi="Times New Roman" w:cs="Times New Roman"/>
                <w:b/>
                <w:bCs/>
                <w:sz w:val="24"/>
                <w:szCs w:val="24"/>
              </w:rPr>
            </w:pPr>
            <w:r w:rsidRPr="00411778">
              <w:rPr>
                <w:rFonts w:ascii="Times New Roman" w:hAnsi="Times New Roman" w:cs="Times New Roman"/>
                <w:b/>
                <w:bCs/>
                <w:sz w:val="24"/>
                <w:szCs w:val="24"/>
              </w:rPr>
              <w:t>Предельно допустимая аудиторная учебная нагрузка (6-дневная неделя) на одного ученика</w:t>
            </w:r>
          </w:p>
        </w:tc>
        <w:tc>
          <w:tcPr>
            <w:tcW w:w="1843"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26</w:t>
            </w:r>
          </w:p>
        </w:tc>
        <w:tc>
          <w:tcPr>
            <w:tcW w:w="1875" w:type="dxa"/>
            <w:tcBorders>
              <w:top w:val="single" w:sz="4" w:space="0" w:color="auto"/>
              <w:left w:val="single" w:sz="4" w:space="0" w:color="auto"/>
              <w:bottom w:val="single" w:sz="4" w:space="0" w:color="auto"/>
              <w:right w:val="single" w:sz="4" w:space="0" w:color="auto"/>
            </w:tcBorders>
          </w:tcPr>
          <w:p w:rsidR="006978E0" w:rsidRPr="00411778" w:rsidRDefault="006978E0" w:rsidP="00411778">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26</w:t>
            </w:r>
          </w:p>
        </w:tc>
      </w:tr>
    </w:tbl>
    <w:p w:rsidR="006978E0" w:rsidRPr="00411778" w:rsidRDefault="006978E0" w:rsidP="0018674F">
      <w:pPr>
        <w:spacing w:after="0" w:line="240" w:lineRule="auto"/>
        <w:rPr>
          <w:rFonts w:ascii="Times New Roman" w:hAnsi="Times New Roman" w:cs="Times New Roman"/>
          <w:b/>
          <w:bCs/>
          <w:sz w:val="24"/>
          <w:szCs w:val="24"/>
        </w:rPr>
      </w:pPr>
    </w:p>
    <w:p w:rsidR="006978E0" w:rsidRPr="0018674F" w:rsidRDefault="006978E0" w:rsidP="00411778">
      <w:pPr>
        <w:spacing w:after="0" w:line="240" w:lineRule="auto"/>
        <w:ind w:left="360" w:firstLine="348"/>
        <w:jc w:val="center"/>
        <w:rPr>
          <w:rFonts w:ascii="Times New Roman" w:hAnsi="Times New Roman" w:cs="Times New Roman"/>
          <w:b/>
          <w:bCs/>
          <w:sz w:val="28"/>
          <w:szCs w:val="28"/>
        </w:rPr>
      </w:pPr>
      <w:r w:rsidRPr="0018674F">
        <w:rPr>
          <w:rFonts w:ascii="Times New Roman" w:hAnsi="Times New Roman" w:cs="Times New Roman"/>
          <w:b/>
          <w:bCs/>
          <w:sz w:val="28"/>
          <w:szCs w:val="28"/>
        </w:rPr>
        <w:t>Образовательная программа основного общего образования</w:t>
      </w:r>
    </w:p>
    <w:p w:rsidR="006978E0" w:rsidRPr="004E3345" w:rsidRDefault="006978E0" w:rsidP="00794A00">
      <w:pPr>
        <w:widowControl w:val="0"/>
        <w:shd w:val="clear" w:color="auto" w:fill="FFFFFF"/>
        <w:suppressAutoHyphens/>
        <w:spacing w:after="120" w:line="240" w:lineRule="auto"/>
        <w:ind w:firstLine="780"/>
        <w:jc w:val="center"/>
        <w:rPr>
          <w:rFonts w:ascii="Times New Roman" w:hAnsi="Times New Roman" w:cs="Times New Roman"/>
          <w:b/>
          <w:bCs/>
          <w:color w:val="000000"/>
          <w:kern w:val="1"/>
          <w:sz w:val="24"/>
          <w:szCs w:val="24"/>
          <w:lang w:eastAsia="hi-IN" w:bidi="hi-IN"/>
        </w:rPr>
      </w:pPr>
      <w:r w:rsidRPr="004E3345">
        <w:rPr>
          <w:rFonts w:ascii="Times New Roman" w:hAnsi="Times New Roman" w:cs="Times New Roman"/>
          <w:b/>
          <w:bCs/>
          <w:color w:val="000000"/>
          <w:kern w:val="1"/>
          <w:sz w:val="24"/>
          <w:szCs w:val="24"/>
          <w:lang w:eastAsia="hi-IN" w:bidi="hi-IN"/>
        </w:rPr>
        <w:t>Характеристика учащихся,</w:t>
      </w:r>
    </w:p>
    <w:p w:rsidR="006978E0" w:rsidRPr="004E3345" w:rsidRDefault="006978E0" w:rsidP="00794A00">
      <w:pPr>
        <w:widowControl w:val="0"/>
        <w:shd w:val="clear" w:color="auto" w:fill="FFFFFF"/>
        <w:suppressAutoHyphens/>
        <w:spacing w:after="120" w:line="240" w:lineRule="auto"/>
        <w:jc w:val="center"/>
        <w:rPr>
          <w:rFonts w:ascii="Times New Roman" w:hAnsi="Times New Roman" w:cs="Times New Roman"/>
          <w:b/>
          <w:bCs/>
          <w:color w:val="000000"/>
          <w:kern w:val="1"/>
          <w:sz w:val="24"/>
          <w:szCs w:val="24"/>
          <w:lang w:eastAsia="hi-IN" w:bidi="hi-IN"/>
        </w:rPr>
      </w:pPr>
      <w:proofErr w:type="gramStart"/>
      <w:r w:rsidRPr="004E3345">
        <w:rPr>
          <w:rFonts w:ascii="Times New Roman" w:hAnsi="Times New Roman" w:cs="Times New Roman"/>
          <w:b/>
          <w:bCs/>
          <w:color w:val="000000"/>
          <w:kern w:val="1"/>
          <w:sz w:val="24"/>
          <w:szCs w:val="24"/>
          <w:lang w:eastAsia="hi-IN" w:bidi="hi-IN"/>
        </w:rPr>
        <w:t>которым</w:t>
      </w:r>
      <w:proofErr w:type="gramEnd"/>
      <w:r w:rsidRPr="004E3345">
        <w:rPr>
          <w:rFonts w:ascii="Times New Roman" w:hAnsi="Times New Roman" w:cs="Times New Roman"/>
          <w:b/>
          <w:bCs/>
          <w:color w:val="000000"/>
          <w:kern w:val="1"/>
          <w:sz w:val="24"/>
          <w:szCs w:val="24"/>
          <w:lang w:eastAsia="hi-IN" w:bidi="hi-IN"/>
        </w:rPr>
        <w:t xml:space="preserve"> адресована</w:t>
      </w:r>
      <w:r w:rsidRPr="004E3345">
        <w:rPr>
          <w:rFonts w:ascii="Times New Roman" w:hAnsi="Times New Roman" w:cs="Times New Roman"/>
          <w:kern w:val="1"/>
          <w:sz w:val="24"/>
          <w:szCs w:val="24"/>
          <w:lang w:eastAsia="hi-IN" w:bidi="hi-IN"/>
        </w:rPr>
        <w:t xml:space="preserve"> </w:t>
      </w:r>
      <w:r w:rsidRPr="004E3345">
        <w:rPr>
          <w:rFonts w:ascii="Times New Roman" w:hAnsi="Times New Roman" w:cs="Times New Roman"/>
          <w:b/>
          <w:bCs/>
          <w:color w:val="000000"/>
          <w:kern w:val="1"/>
          <w:sz w:val="24"/>
          <w:szCs w:val="24"/>
          <w:lang w:eastAsia="hi-IN" w:bidi="hi-IN"/>
        </w:rPr>
        <w:t>образовательная программа</w:t>
      </w:r>
      <w:r w:rsidRPr="004E3345">
        <w:rPr>
          <w:rFonts w:ascii="Times New Roman" w:hAnsi="Times New Roman" w:cs="Times New Roman"/>
          <w:kern w:val="1"/>
          <w:sz w:val="24"/>
          <w:szCs w:val="24"/>
          <w:lang w:eastAsia="hi-IN" w:bidi="hi-IN"/>
        </w:rPr>
        <w:t xml:space="preserve"> </w:t>
      </w:r>
      <w:r>
        <w:rPr>
          <w:rFonts w:ascii="Times New Roman" w:hAnsi="Times New Roman" w:cs="Times New Roman"/>
          <w:b/>
          <w:bCs/>
          <w:color w:val="000000"/>
          <w:kern w:val="1"/>
          <w:sz w:val="24"/>
          <w:szCs w:val="24"/>
          <w:lang w:eastAsia="hi-IN" w:bidi="hi-IN"/>
        </w:rPr>
        <w:t>основного</w:t>
      </w:r>
      <w:r w:rsidRPr="004E3345">
        <w:rPr>
          <w:rFonts w:ascii="Times New Roman" w:hAnsi="Times New Roman" w:cs="Times New Roman"/>
          <w:b/>
          <w:bCs/>
          <w:color w:val="000000"/>
          <w:kern w:val="1"/>
          <w:sz w:val="24"/>
          <w:szCs w:val="24"/>
          <w:lang w:eastAsia="hi-IN" w:bidi="hi-IN"/>
        </w:rPr>
        <w:t xml:space="preserve"> общего образования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5009"/>
      </w:tblGrid>
      <w:tr w:rsidR="006978E0" w:rsidRPr="004E3345">
        <w:tc>
          <w:tcPr>
            <w:tcW w:w="5008" w:type="dxa"/>
          </w:tcPr>
          <w:p w:rsidR="006978E0" w:rsidRPr="004E3345" w:rsidRDefault="006978E0" w:rsidP="00F63434">
            <w:pPr>
              <w:widowControl w:val="0"/>
              <w:suppressAutoHyphens/>
              <w:spacing w:after="120" w:line="240" w:lineRule="auto"/>
              <w:rPr>
                <w:rFonts w:ascii="Times New Roman" w:hAnsi="Times New Roman" w:cs="Times New Roman"/>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Возраст:</w:t>
            </w:r>
          </w:p>
        </w:tc>
        <w:tc>
          <w:tcPr>
            <w:tcW w:w="5009" w:type="dxa"/>
          </w:tcPr>
          <w:p w:rsidR="006978E0" w:rsidRPr="004E3345" w:rsidRDefault="006978E0" w:rsidP="00F63434">
            <w:pPr>
              <w:widowControl w:val="0"/>
              <w:suppressAutoHyphens/>
              <w:spacing w:after="120" w:line="240" w:lineRule="auto"/>
              <w:rPr>
                <w:rFonts w:ascii="Times New Roman" w:hAnsi="Times New Roman" w:cs="Times New Roman"/>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11-14 лет</w:t>
            </w:r>
          </w:p>
        </w:tc>
      </w:tr>
      <w:tr w:rsidR="006978E0" w:rsidRPr="004E3345">
        <w:tc>
          <w:tcPr>
            <w:tcW w:w="5008"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Уровень готовности к усвоению программы:</w:t>
            </w:r>
          </w:p>
        </w:tc>
        <w:tc>
          <w:tcPr>
            <w:tcW w:w="5009"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kern w:val="1"/>
                <w:sz w:val="24"/>
                <w:szCs w:val="24"/>
                <w:lang w:eastAsia="hi-IN" w:bidi="hi-IN"/>
              </w:rPr>
              <w:t>Успешное овладение образовательной программой начальной ступени обучения</w:t>
            </w:r>
          </w:p>
        </w:tc>
      </w:tr>
      <w:tr w:rsidR="006978E0" w:rsidRPr="004E3345">
        <w:tc>
          <w:tcPr>
            <w:tcW w:w="5008"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Состояние здоровья:</w:t>
            </w:r>
          </w:p>
        </w:tc>
        <w:tc>
          <w:tcPr>
            <w:tcW w:w="5009"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1-4 группы здоровья, отсутствие медицинских противопоказаний для обучения</w:t>
            </w:r>
          </w:p>
        </w:tc>
      </w:tr>
      <w:tr w:rsidR="006978E0" w:rsidRPr="004E3345">
        <w:tc>
          <w:tcPr>
            <w:tcW w:w="5008"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Технология комплектования:</w:t>
            </w:r>
          </w:p>
        </w:tc>
        <w:tc>
          <w:tcPr>
            <w:tcW w:w="5009"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kern w:val="1"/>
                <w:sz w:val="24"/>
                <w:szCs w:val="24"/>
                <w:lang w:eastAsia="hi-IN" w:bidi="hi-IN"/>
              </w:rPr>
              <w:t>Комплектование 5 класса на основе 4-ого класса своей школы.</w:t>
            </w:r>
          </w:p>
        </w:tc>
      </w:tr>
      <w:tr w:rsidR="006978E0" w:rsidRPr="004E3345">
        <w:tc>
          <w:tcPr>
            <w:tcW w:w="5008"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Продолжительность обучения</w:t>
            </w:r>
          </w:p>
        </w:tc>
        <w:tc>
          <w:tcPr>
            <w:tcW w:w="5009" w:type="dxa"/>
          </w:tcPr>
          <w:p w:rsidR="006978E0" w:rsidRPr="004E3345" w:rsidRDefault="006978E0" w:rsidP="00F63434">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4E3345">
              <w:rPr>
                <w:rFonts w:ascii="Times New Roman" w:hAnsi="Times New Roman" w:cs="Times New Roman"/>
                <w:color w:val="000000"/>
                <w:kern w:val="1"/>
                <w:sz w:val="24"/>
                <w:szCs w:val="24"/>
                <w:lang w:eastAsia="hi-IN" w:bidi="hi-IN"/>
              </w:rPr>
              <w:t>5 лет</w:t>
            </w:r>
          </w:p>
        </w:tc>
      </w:tr>
    </w:tbl>
    <w:p w:rsidR="006978E0" w:rsidRDefault="006978E0" w:rsidP="00411778">
      <w:pPr>
        <w:spacing w:after="0" w:line="240" w:lineRule="auto"/>
        <w:ind w:left="360" w:firstLine="348"/>
        <w:jc w:val="center"/>
        <w:rPr>
          <w:rFonts w:ascii="Times New Roman" w:hAnsi="Times New Roman" w:cs="Times New Roman"/>
          <w:b/>
          <w:bCs/>
          <w:sz w:val="24"/>
          <w:szCs w:val="24"/>
        </w:rPr>
      </w:pPr>
    </w:p>
    <w:p w:rsidR="006978E0" w:rsidRPr="00411778" w:rsidRDefault="006978E0" w:rsidP="00411778">
      <w:pPr>
        <w:spacing w:after="0" w:line="240" w:lineRule="auto"/>
        <w:ind w:firstLine="540"/>
        <w:jc w:val="both"/>
        <w:rPr>
          <w:rFonts w:ascii="Times New Roman" w:hAnsi="Times New Roman" w:cs="Times New Roman"/>
          <w:sz w:val="24"/>
          <w:szCs w:val="24"/>
        </w:rPr>
      </w:pPr>
      <w:r w:rsidRPr="00411778">
        <w:rPr>
          <w:rFonts w:ascii="Times New Roman" w:hAnsi="Times New Roman" w:cs="Times New Roman"/>
          <w:sz w:val="24"/>
          <w:szCs w:val="24"/>
        </w:rPr>
        <w:t xml:space="preserve">Федеральный компонент учебного плана школы </w:t>
      </w:r>
      <w:r w:rsidRPr="00411778">
        <w:rPr>
          <w:rFonts w:ascii="Times New Roman" w:hAnsi="Times New Roman" w:cs="Times New Roman"/>
          <w:b/>
          <w:bCs/>
          <w:sz w:val="24"/>
          <w:szCs w:val="24"/>
          <w:lang w:val="en-US"/>
        </w:rPr>
        <w:t>II</w:t>
      </w:r>
      <w:r w:rsidRPr="00411778">
        <w:rPr>
          <w:rFonts w:ascii="Times New Roman" w:hAnsi="Times New Roman" w:cs="Times New Roman"/>
          <w:b/>
          <w:bCs/>
          <w:sz w:val="24"/>
          <w:szCs w:val="24"/>
        </w:rPr>
        <w:t xml:space="preserve"> ступени </w:t>
      </w:r>
      <w:r w:rsidRPr="00411778">
        <w:rPr>
          <w:rFonts w:ascii="Times New Roman" w:hAnsi="Times New Roman" w:cs="Times New Roman"/>
          <w:sz w:val="24"/>
          <w:szCs w:val="24"/>
        </w:rPr>
        <w:t xml:space="preserve">обучения соответствует содержанию образования,  инварианту  основного регионального  базисного  учебного  плана.    Региональный компонент учебного плана для 5-ых- 9-х классов составили следующие предметы: «Русский язык», «Литература Восточной Сибири», «Информатика», «ОБЖ», «География Иркутской области», «Технология, черчение». </w:t>
      </w:r>
    </w:p>
    <w:p w:rsidR="006978E0" w:rsidRDefault="006978E0" w:rsidP="00411778">
      <w:pPr>
        <w:spacing w:after="0" w:line="240" w:lineRule="auto"/>
        <w:ind w:firstLine="540"/>
        <w:jc w:val="both"/>
        <w:rPr>
          <w:rFonts w:ascii="Times New Roman" w:hAnsi="Times New Roman" w:cs="Times New Roman"/>
          <w:sz w:val="24"/>
          <w:szCs w:val="24"/>
        </w:rPr>
      </w:pPr>
      <w:r w:rsidRPr="00411778">
        <w:rPr>
          <w:rFonts w:ascii="Times New Roman" w:hAnsi="Times New Roman" w:cs="Times New Roman"/>
          <w:sz w:val="24"/>
          <w:szCs w:val="24"/>
        </w:rPr>
        <w:t xml:space="preserve">         При распределении часов школьного компонента учитывался анализ результатов работы в части   обучения,   развития   и   </w:t>
      </w:r>
      <w:proofErr w:type="gramStart"/>
      <w:r w:rsidRPr="00411778">
        <w:rPr>
          <w:rFonts w:ascii="Times New Roman" w:hAnsi="Times New Roman" w:cs="Times New Roman"/>
          <w:sz w:val="24"/>
          <w:szCs w:val="24"/>
        </w:rPr>
        <w:t>воспитания</w:t>
      </w:r>
      <w:proofErr w:type="gramEnd"/>
      <w:r w:rsidRPr="00411778">
        <w:rPr>
          <w:rFonts w:ascii="Times New Roman" w:hAnsi="Times New Roman" w:cs="Times New Roman"/>
          <w:sz w:val="24"/>
          <w:szCs w:val="24"/>
        </w:rPr>
        <w:t xml:space="preserve">   обучающихся   в   прошлом   учебном   году,   изучение социального   заказа   на   образовательные   услуги,   соблюдение   преемственности   в   выбранных приоритетах   содержания   образования. Краткосрочные </w:t>
      </w:r>
      <w:r w:rsidRPr="00411778">
        <w:rPr>
          <w:rFonts w:ascii="Times New Roman" w:hAnsi="Times New Roman" w:cs="Times New Roman"/>
          <w:sz w:val="24"/>
          <w:szCs w:val="24"/>
        </w:rPr>
        <w:lastRenderedPageBreak/>
        <w:t>курсы в 8-9 классах введены с целью оказания помощи учащимся в выборе будущей профессии, повышения качества образовательной подготовки выпускников.</w:t>
      </w:r>
    </w:p>
    <w:p w:rsidR="006978E0" w:rsidRPr="00794A00" w:rsidRDefault="006978E0" w:rsidP="00794A00">
      <w:pPr>
        <w:spacing w:after="0" w:line="240" w:lineRule="auto"/>
        <w:ind w:firstLine="708"/>
        <w:jc w:val="both"/>
        <w:rPr>
          <w:rFonts w:ascii="Times New Roman" w:hAnsi="Times New Roman" w:cs="Times New Roman"/>
          <w:sz w:val="24"/>
          <w:szCs w:val="24"/>
        </w:rPr>
      </w:pPr>
      <w:r w:rsidRPr="00794A00">
        <w:rPr>
          <w:rFonts w:ascii="Times New Roman" w:hAnsi="Times New Roman" w:cs="Times New Roman"/>
          <w:sz w:val="24"/>
          <w:szCs w:val="24"/>
        </w:rPr>
        <w:t>Школьный компонент распределен следующим образом:</w:t>
      </w:r>
    </w:p>
    <w:p w:rsidR="006978E0" w:rsidRPr="00794A00" w:rsidRDefault="006978E0" w:rsidP="00794A00">
      <w:pPr>
        <w:spacing w:after="0" w:line="240" w:lineRule="auto"/>
        <w:ind w:firstLine="708"/>
        <w:jc w:val="both"/>
        <w:rPr>
          <w:rFonts w:ascii="Times New Roman" w:hAnsi="Times New Roman" w:cs="Times New Roman"/>
          <w:sz w:val="24"/>
          <w:szCs w:val="24"/>
        </w:rPr>
      </w:pPr>
      <w:r w:rsidRPr="00794A00">
        <w:rPr>
          <w:rFonts w:ascii="Times New Roman" w:hAnsi="Times New Roman" w:cs="Times New Roman"/>
          <w:sz w:val="24"/>
          <w:szCs w:val="24"/>
        </w:rPr>
        <w:t xml:space="preserve">В </w:t>
      </w:r>
      <w:r w:rsidRPr="00794A00">
        <w:rPr>
          <w:rFonts w:ascii="Times New Roman" w:hAnsi="Times New Roman" w:cs="Times New Roman"/>
          <w:sz w:val="24"/>
          <w:szCs w:val="24"/>
          <w:u w:val="single"/>
        </w:rPr>
        <w:t>образовательную область «Филология»</w:t>
      </w:r>
      <w:r w:rsidRPr="00794A00">
        <w:rPr>
          <w:rFonts w:ascii="Times New Roman" w:hAnsi="Times New Roman" w:cs="Times New Roman"/>
          <w:sz w:val="24"/>
          <w:szCs w:val="24"/>
        </w:rPr>
        <w:t xml:space="preserve"> включены курсы:</w:t>
      </w:r>
    </w:p>
    <w:p w:rsidR="006978E0" w:rsidRPr="00794A00" w:rsidRDefault="006978E0" w:rsidP="00794A00">
      <w:pPr>
        <w:numPr>
          <w:ilvl w:val="0"/>
          <w:numId w:val="23"/>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«Язык твой – друг твой», «Трудные вопросы изучения синтаксиса» (9 класс) направлены на формирование коммуникативных умений девятиклассников. На старшей ступени обучения данные курсы будут поддержаны факультативом «Основы делового общения».</w:t>
      </w:r>
    </w:p>
    <w:p w:rsidR="006978E0" w:rsidRPr="00794A00" w:rsidRDefault="006978E0" w:rsidP="00794A00">
      <w:pPr>
        <w:spacing w:after="0" w:line="240" w:lineRule="auto"/>
        <w:ind w:firstLine="708"/>
        <w:jc w:val="both"/>
        <w:rPr>
          <w:rFonts w:ascii="Times New Roman" w:hAnsi="Times New Roman" w:cs="Times New Roman"/>
          <w:sz w:val="24"/>
          <w:szCs w:val="24"/>
        </w:rPr>
      </w:pPr>
      <w:r w:rsidRPr="00794A00">
        <w:rPr>
          <w:rFonts w:ascii="Times New Roman" w:hAnsi="Times New Roman" w:cs="Times New Roman"/>
          <w:sz w:val="24"/>
          <w:szCs w:val="24"/>
        </w:rPr>
        <w:t xml:space="preserve">В основной школе русский язык преподается по учебникам и программе </w:t>
      </w:r>
      <w:proofErr w:type="spellStart"/>
      <w:r w:rsidRPr="00794A00">
        <w:rPr>
          <w:rFonts w:ascii="Times New Roman" w:hAnsi="Times New Roman" w:cs="Times New Roman"/>
          <w:sz w:val="24"/>
          <w:szCs w:val="24"/>
        </w:rPr>
        <w:t>М.Т.Баранова</w:t>
      </w:r>
      <w:proofErr w:type="spellEnd"/>
      <w:r w:rsidRPr="00794A00">
        <w:rPr>
          <w:rFonts w:ascii="Times New Roman" w:hAnsi="Times New Roman" w:cs="Times New Roman"/>
          <w:sz w:val="24"/>
          <w:szCs w:val="24"/>
        </w:rPr>
        <w:t xml:space="preserve">, </w:t>
      </w:r>
      <w:proofErr w:type="spellStart"/>
      <w:r w:rsidRPr="00794A00">
        <w:rPr>
          <w:rFonts w:ascii="Times New Roman" w:hAnsi="Times New Roman" w:cs="Times New Roman"/>
          <w:sz w:val="24"/>
          <w:szCs w:val="24"/>
        </w:rPr>
        <w:t>Т.А.Ладыженской</w:t>
      </w:r>
      <w:proofErr w:type="spellEnd"/>
      <w:r w:rsidRPr="00794A00">
        <w:rPr>
          <w:rFonts w:ascii="Times New Roman" w:hAnsi="Times New Roman" w:cs="Times New Roman"/>
          <w:sz w:val="24"/>
          <w:szCs w:val="24"/>
        </w:rPr>
        <w:t>, где предполагается изучение языка в объеме 5 часов  в неделю, поэтому выделен 1 час на прохождение программы в 7 классе.</w:t>
      </w:r>
    </w:p>
    <w:p w:rsidR="006978E0" w:rsidRPr="00794A00" w:rsidRDefault="006978E0" w:rsidP="00794A00">
      <w:pPr>
        <w:spacing w:after="0" w:line="240" w:lineRule="auto"/>
        <w:ind w:firstLine="708"/>
        <w:jc w:val="both"/>
        <w:rPr>
          <w:rFonts w:ascii="Times New Roman" w:hAnsi="Times New Roman" w:cs="Times New Roman"/>
          <w:sz w:val="24"/>
          <w:szCs w:val="24"/>
        </w:rPr>
      </w:pPr>
      <w:r w:rsidRPr="00794A00">
        <w:rPr>
          <w:rFonts w:ascii="Times New Roman" w:hAnsi="Times New Roman" w:cs="Times New Roman"/>
          <w:sz w:val="24"/>
          <w:szCs w:val="24"/>
          <w:u w:val="single"/>
        </w:rPr>
        <w:t>Образовательные области «Математика», «Информатика»</w:t>
      </w:r>
      <w:r w:rsidRPr="00794A00">
        <w:rPr>
          <w:rFonts w:ascii="Times New Roman" w:hAnsi="Times New Roman" w:cs="Times New Roman"/>
          <w:sz w:val="24"/>
          <w:szCs w:val="24"/>
        </w:rPr>
        <w:t xml:space="preserve"> представлены факультативами:</w:t>
      </w:r>
    </w:p>
    <w:p w:rsidR="006978E0" w:rsidRPr="00794A00" w:rsidRDefault="006978E0" w:rsidP="00794A00">
      <w:pPr>
        <w:numPr>
          <w:ilvl w:val="0"/>
          <w:numId w:val="27"/>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 xml:space="preserve">«Решение олимпиадных задач» факультатив по математике – 5, 7, 8 классы; </w:t>
      </w:r>
    </w:p>
    <w:p w:rsidR="006978E0" w:rsidRPr="00794A00" w:rsidRDefault="006978E0" w:rsidP="00794A00">
      <w:pPr>
        <w:numPr>
          <w:ilvl w:val="0"/>
          <w:numId w:val="26"/>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«Система подготовки к ГИА» (9 класс);</w:t>
      </w:r>
    </w:p>
    <w:p w:rsidR="006978E0" w:rsidRPr="00794A00" w:rsidRDefault="006978E0" w:rsidP="00794A00">
      <w:pPr>
        <w:numPr>
          <w:ilvl w:val="0"/>
          <w:numId w:val="24"/>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 xml:space="preserve"> «Программирование в среде ЛОГО» (7 класс) знакомит учащихся с основами программирования. </w:t>
      </w:r>
    </w:p>
    <w:p w:rsidR="006978E0" w:rsidRPr="00794A00" w:rsidRDefault="006978E0" w:rsidP="00794A00">
      <w:pPr>
        <w:spacing w:after="0" w:line="240" w:lineRule="auto"/>
        <w:ind w:left="708"/>
        <w:jc w:val="both"/>
        <w:rPr>
          <w:rFonts w:ascii="Times New Roman" w:hAnsi="Times New Roman" w:cs="Times New Roman"/>
          <w:sz w:val="24"/>
          <w:szCs w:val="24"/>
          <w:u w:val="single"/>
        </w:rPr>
      </w:pPr>
      <w:r w:rsidRPr="00794A00">
        <w:rPr>
          <w:rFonts w:ascii="Times New Roman" w:hAnsi="Times New Roman" w:cs="Times New Roman"/>
          <w:sz w:val="24"/>
          <w:szCs w:val="24"/>
          <w:u w:val="single"/>
        </w:rPr>
        <w:t>Образовательная область «Обществознание»:</w:t>
      </w:r>
    </w:p>
    <w:p w:rsidR="006978E0" w:rsidRPr="00794A00" w:rsidRDefault="006978E0" w:rsidP="00794A00">
      <w:pPr>
        <w:spacing w:after="0" w:line="240" w:lineRule="auto"/>
        <w:ind w:firstLine="708"/>
        <w:jc w:val="both"/>
        <w:rPr>
          <w:rFonts w:ascii="Times New Roman" w:hAnsi="Times New Roman" w:cs="Times New Roman"/>
          <w:sz w:val="24"/>
          <w:szCs w:val="24"/>
        </w:rPr>
      </w:pPr>
      <w:r w:rsidRPr="00794A00">
        <w:rPr>
          <w:rFonts w:ascii="Times New Roman" w:hAnsi="Times New Roman" w:cs="Times New Roman"/>
          <w:sz w:val="24"/>
          <w:szCs w:val="24"/>
        </w:rPr>
        <w:t>На выполнение программы по истории выделен 1 час в 9 классе: учащиеся занимаются по программам и учебникам А.А.Данилова, Л.Г.Косулина, где на прохождение курса «История России» требуется 2 часа (они заложены в инварианте) и еще требуется 1 час на прохождение курса по всеобщей истории «Новейшая история».</w:t>
      </w:r>
    </w:p>
    <w:p w:rsidR="006978E0" w:rsidRPr="00794A00" w:rsidRDefault="006978E0" w:rsidP="00794A00">
      <w:p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ab/>
        <w:t xml:space="preserve">В </w:t>
      </w:r>
      <w:r w:rsidRPr="00794A00">
        <w:rPr>
          <w:rFonts w:ascii="Times New Roman" w:hAnsi="Times New Roman" w:cs="Times New Roman"/>
          <w:sz w:val="24"/>
          <w:szCs w:val="24"/>
          <w:u w:val="single"/>
        </w:rPr>
        <w:t>образовательную область «Естествознание»</w:t>
      </w:r>
      <w:r w:rsidRPr="00794A00">
        <w:rPr>
          <w:rFonts w:ascii="Times New Roman" w:hAnsi="Times New Roman" w:cs="Times New Roman"/>
          <w:sz w:val="24"/>
          <w:szCs w:val="24"/>
        </w:rPr>
        <w:t xml:space="preserve"> вошли следующие курсы:</w:t>
      </w:r>
    </w:p>
    <w:p w:rsidR="006978E0" w:rsidRPr="00794A00" w:rsidRDefault="006978E0" w:rsidP="00794A00">
      <w:pPr>
        <w:numPr>
          <w:ilvl w:val="0"/>
          <w:numId w:val="25"/>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«Биология и краеведение» (6 класс). Цель курса – дать учащимся базовые знания об экологическом и систематическом разнообразии природы с учетом биоразнообразия Иркутской области.</w:t>
      </w:r>
    </w:p>
    <w:p w:rsidR="006978E0" w:rsidRPr="00794A00" w:rsidRDefault="006978E0" w:rsidP="00794A00">
      <w:pPr>
        <w:numPr>
          <w:ilvl w:val="0"/>
          <w:numId w:val="25"/>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«Физика. Химия» (5, 6 класс) - пропедевтический курс, знакомящий учащихся с основами физических знаний о мире.</w:t>
      </w:r>
    </w:p>
    <w:p w:rsidR="006978E0" w:rsidRPr="00794A00" w:rsidRDefault="006978E0" w:rsidP="00794A00">
      <w:pPr>
        <w:numPr>
          <w:ilvl w:val="0"/>
          <w:numId w:val="25"/>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«Химия для восьмиклассников» (8 класс). Данный курс помогает решать задачи, стоящие перед школой, т.е. создает  условия для реализации минимума стандарта содержания образования за курс основной школы, помогает отработать навыки решения задач и подготовить школьников к более глубокому освоению химии в старших классах;</w:t>
      </w:r>
    </w:p>
    <w:p w:rsidR="006978E0" w:rsidRPr="00794A00" w:rsidRDefault="006978E0" w:rsidP="00794A00">
      <w:pPr>
        <w:numPr>
          <w:ilvl w:val="0"/>
          <w:numId w:val="25"/>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 xml:space="preserve">«Репродуктивное здоровье женщины и основы планирования семьи» 8 класс – данный факультатив знакомит обучающихся с основами планирования семьи с целью предотвращения случаев раннего материнства. </w:t>
      </w:r>
    </w:p>
    <w:p w:rsidR="006978E0" w:rsidRPr="00794A00" w:rsidRDefault="006978E0" w:rsidP="00794A00">
      <w:pPr>
        <w:numPr>
          <w:ilvl w:val="0"/>
          <w:numId w:val="25"/>
        </w:numPr>
        <w:spacing w:after="0" w:line="240" w:lineRule="auto"/>
        <w:jc w:val="both"/>
        <w:rPr>
          <w:rFonts w:ascii="Times New Roman" w:hAnsi="Times New Roman" w:cs="Times New Roman"/>
          <w:sz w:val="24"/>
          <w:szCs w:val="24"/>
        </w:rPr>
      </w:pPr>
      <w:r w:rsidRPr="00794A00">
        <w:rPr>
          <w:rFonts w:ascii="Times New Roman" w:hAnsi="Times New Roman" w:cs="Times New Roman"/>
          <w:sz w:val="24"/>
          <w:szCs w:val="24"/>
        </w:rPr>
        <w:t>«Мой выбор. Профессиональное самоопределение личности» ориентационный элективный учебный курс в 9 классе. Курс введен с целью оказания психолого-педагогической поддержки школьникам в профессиональном самоопределении, в осознанном выборе пути дальнейшего профессионального образования.</w:t>
      </w:r>
    </w:p>
    <w:p w:rsidR="006978E0" w:rsidRPr="00794A00" w:rsidRDefault="006978E0" w:rsidP="00794A00">
      <w:pPr>
        <w:spacing w:after="0" w:line="240" w:lineRule="auto"/>
        <w:ind w:firstLine="540"/>
        <w:jc w:val="both"/>
        <w:rPr>
          <w:rFonts w:ascii="Times New Roman" w:hAnsi="Times New Roman" w:cs="Times New Roman"/>
          <w:sz w:val="24"/>
          <w:szCs w:val="24"/>
        </w:rPr>
      </w:pPr>
    </w:p>
    <w:tbl>
      <w:tblPr>
        <w:tblpPr w:leftFromText="180" w:rightFromText="180" w:vertAnchor="text" w:horzAnchor="margin" w:tblpXSpec="center" w:tblpY="-1132"/>
        <w:tblW w:w="10919" w:type="dxa"/>
        <w:tblLook w:val="0000" w:firstRow="0" w:lastRow="0" w:firstColumn="0" w:lastColumn="0" w:noHBand="0" w:noVBand="0"/>
      </w:tblPr>
      <w:tblGrid>
        <w:gridCol w:w="520"/>
        <w:gridCol w:w="2449"/>
        <w:gridCol w:w="2554"/>
        <w:gridCol w:w="600"/>
        <w:gridCol w:w="600"/>
        <w:gridCol w:w="489"/>
        <w:gridCol w:w="576"/>
        <w:gridCol w:w="694"/>
        <w:gridCol w:w="1205"/>
        <w:gridCol w:w="1232"/>
      </w:tblGrid>
      <w:tr w:rsidR="006978E0" w:rsidRPr="00411778">
        <w:trPr>
          <w:trHeight w:val="255"/>
        </w:trPr>
        <w:tc>
          <w:tcPr>
            <w:tcW w:w="10919" w:type="dxa"/>
            <w:gridSpan w:val="10"/>
            <w:tcBorders>
              <w:top w:val="nil"/>
              <w:left w:val="nil"/>
              <w:bottom w:val="nil"/>
              <w:right w:val="nil"/>
            </w:tcBorders>
            <w:noWrap/>
            <w:vAlign w:val="bottom"/>
          </w:tcPr>
          <w:p w:rsidR="006978E0" w:rsidRPr="00411778" w:rsidRDefault="006978E0" w:rsidP="00CF5A93">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lastRenderedPageBreak/>
              <w:t xml:space="preserve">Недельный учебный план для </w:t>
            </w:r>
            <w:r w:rsidRPr="00411778">
              <w:rPr>
                <w:rFonts w:ascii="Times New Roman" w:hAnsi="Times New Roman" w:cs="Times New Roman"/>
                <w:b/>
                <w:bCs/>
                <w:sz w:val="24"/>
                <w:szCs w:val="24"/>
                <w:lang w:val="en-US"/>
              </w:rPr>
              <w:t>V</w:t>
            </w:r>
            <w:r w:rsidRPr="00411778">
              <w:rPr>
                <w:rFonts w:ascii="Times New Roman" w:hAnsi="Times New Roman" w:cs="Times New Roman"/>
                <w:b/>
                <w:bCs/>
                <w:sz w:val="24"/>
                <w:szCs w:val="24"/>
              </w:rPr>
              <w:t>-</w:t>
            </w:r>
            <w:r w:rsidRPr="00411778">
              <w:rPr>
                <w:rFonts w:ascii="Times New Roman" w:hAnsi="Times New Roman" w:cs="Times New Roman"/>
                <w:b/>
                <w:bCs/>
                <w:sz w:val="24"/>
                <w:szCs w:val="24"/>
                <w:lang w:val="en-US"/>
              </w:rPr>
              <w:t>IX</w:t>
            </w:r>
            <w:r w:rsidRPr="00411778">
              <w:rPr>
                <w:rFonts w:ascii="Times New Roman" w:hAnsi="Times New Roman" w:cs="Times New Roman"/>
                <w:b/>
                <w:bCs/>
                <w:sz w:val="24"/>
                <w:szCs w:val="24"/>
              </w:rPr>
              <w:t xml:space="preserve"> классов </w:t>
            </w:r>
          </w:p>
        </w:tc>
      </w:tr>
      <w:tr w:rsidR="006978E0" w:rsidRPr="00411778">
        <w:trPr>
          <w:trHeight w:val="255"/>
        </w:trPr>
        <w:tc>
          <w:tcPr>
            <w:tcW w:w="520"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6978E0" w:rsidRPr="00411778" w:rsidRDefault="006978E0" w:rsidP="00CF5A93">
            <w:pPr>
              <w:spacing w:after="0" w:line="240" w:lineRule="auto"/>
              <w:jc w:val="center"/>
              <w:rPr>
                <w:rFonts w:ascii="Times New Roman" w:hAnsi="Times New Roman" w:cs="Times New Roman"/>
                <w:b/>
                <w:bCs/>
                <w:sz w:val="24"/>
                <w:szCs w:val="24"/>
              </w:rPr>
            </w:pPr>
            <w:proofErr w:type="spellStart"/>
            <w:r w:rsidRPr="00411778">
              <w:rPr>
                <w:rFonts w:ascii="Times New Roman" w:hAnsi="Times New Roman" w:cs="Times New Roman"/>
                <w:b/>
                <w:bCs/>
                <w:sz w:val="24"/>
                <w:szCs w:val="24"/>
              </w:rPr>
              <w:t>Инватиантная</w:t>
            </w:r>
            <w:proofErr w:type="spellEnd"/>
            <w:r w:rsidRPr="00411778">
              <w:rPr>
                <w:rFonts w:ascii="Times New Roman" w:hAnsi="Times New Roman" w:cs="Times New Roman"/>
                <w:b/>
                <w:bCs/>
                <w:sz w:val="24"/>
                <w:szCs w:val="24"/>
              </w:rPr>
              <w:t xml:space="preserve"> часть</w:t>
            </w:r>
          </w:p>
        </w:tc>
        <w:tc>
          <w:tcPr>
            <w:tcW w:w="2449" w:type="dxa"/>
            <w:vMerge w:val="restart"/>
            <w:tcBorders>
              <w:top w:val="single" w:sz="4" w:space="0" w:color="auto"/>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Предметные области</w:t>
            </w:r>
          </w:p>
        </w:tc>
        <w:tc>
          <w:tcPr>
            <w:tcW w:w="2554" w:type="dxa"/>
            <w:vMerge w:val="restart"/>
            <w:tcBorders>
              <w:top w:val="single" w:sz="4" w:space="0" w:color="auto"/>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Учебные предметы</w:t>
            </w:r>
          </w:p>
        </w:tc>
        <w:tc>
          <w:tcPr>
            <w:tcW w:w="5396" w:type="dxa"/>
            <w:gridSpan w:val="7"/>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jc w:val="center"/>
              <w:rPr>
                <w:rFonts w:ascii="Times New Roman" w:hAnsi="Times New Roman" w:cs="Times New Roman"/>
                <w:b/>
                <w:bCs/>
                <w:sz w:val="24"/>
                <w:szCs w:val="24"/>
              </w:rPr>
            </w:pPr>
            <w:r w:rsidRPr="00411778">
              <w:rPr>
                <w:rFonts w:ascii="Times New Roman" w:hAnsi="Times New Roman" w:cs="Times New Roman"/>
                <w:b/>
                <w:bCs/>
                <w:sz w:val="24"/>
                <w:szCs w:val="24"/>
              </w:rPr>
              <w:t>Количество часов в неделю</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554"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600"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 xml:space="preserve">5 </w:t>
            </w:r>
            <w:proofErr w:type="spellStart"/>
            <w:r w:rsidRPr="00411778">
              <w:rPr>
                <w:rFonts w:ascii="Times New Roman" w:hAnsi="Times New Roman" w:cs="Times New Roman"/>
                <w:b/>
                <w:bCs/>
                <w:sz w:val="24"/>
                <w:szCs w:val="24"/>
              </w:rPr>
              <w:t>кл</w:t>
            </w:r>
            <w:proofErr w:type="spellEnd"/>
            <w:r w:rsidRPr="00411778">
              <w:rPr>
                <w:rFonts w:ascii="Times New Roman" w:hAnsi="Times New Roman" w:cs="Times New Roman"/>
                <w:b/>
                <w:bCs/>
                <w:sz w:val="24"/>
                <w:szCs w:val="24"/>
              </w:rPr>
              <w:t xml:space="preserve"> </w:t>
            </w:r>
            <w:r w:rsidRPr="00411778">
              <w:rPr>
                <w:rFonts w:ascii="Times New Roman" w:hAnsi="Times New Roman" w:cs="Times New Roman"/>
                <w:b/>
                <w:bCs/>
                <w:sz w:val="24"/>
                <w:szCs w:val="24"/>
                <w:lang w:val="en-US"/>
              </w:rPr>
              <w:t xml:space="preserve">I </w:t>
            </w:r>
            <w:r w:rsidRPr="00411778">
              <w:rPr>
                <w:rFonts w:ascii="Times New Roman" w:hAnsi="Times New Roman" w:cs="Times New Roman"/>
                <w:b/>
                <w:bCs/>
                <w:sz w:val="24"/>
                <w:szCs w:val="24"/>
              </w:rPr>
              <w:t>вар</w:t>
            </w:r>
          </w:p>
        </w:tc>
        <w:tc>
          <w:tcPr>
            <w:tcW w:w="600"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lang w:val="en-US"/>
              </w:rPr>
            </w:pPr>
            <w:r w:rsidRPr="00411778">
              <w:rPr>
                <w:rFonts w:ascii="Times New Roman" w:hAnsi="Times New Roman" w:cs="Times New Roman"/>
                <w:b/>
                <w:bCs/>
                <w:sz w:val="24"/>
                <w:szCs w:val="24"/>
              </w:rPr>
              <w:t xml:space="preserve">6 </w:t>
            </w:r>
            <w:proofErr w:type="spellStart"/>
            <w:r w:rsidRPr="00411778">
              <w:rPr>
                <w:rFonts w:ascii="Times New Roman" w:hAnsi="Times New Roman" w:cs="Times New Roman"/>
                <w:b/>
                <w:bCs/>
                <w:sz w:val="24"/>
                <w:szCs w:val="24"/>
              </w:rPr>
              <w:t>кл</w:t>
            </w:r>
            <w:proofErr w:type="spellEnd"/>
            <w:r w:rsidRPr="00411778">
              <w:rPr>
                <w:rFonts w:ascii="Times New Roman" w:hAnsi="Times New Roman" w:cs="Times New Roman"/>
                <w:b/>
                <w:bCs/>
                <w:sz w:val="24"/>
                <w:szCs w:val="24"/>
                <w:lang w:val="en-US"/>
              </w:rPr>
              <w:t xml:space="preserve"> I </w:t>
            </w:r>
            <w:r w:rsidRPr="00411778">
              <w:rPr>
                <w:rFonts w:ascii="Times New Roman" w:hAnsi="Times New Roman" w:cs="Times New Roman"/>
                <w:b/>
                <w:bCs/>
                <w:sz w:val="24"/>
                <w:szCs w:val="24"/>
              </w:rPr>
              <w:t xml:space="preserve">вар </w:t>
            </w:r>
          </w:p>
        </w:tc>
        <w:tc>
          <w:tcPr>
            <w:tcW w:w="489"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 xml:space="preserve">7 </w:t>
            </w:r>
            <w:proofErr w:type="spellStart"/>
            <w:r w:rsidRPr="00411778">
              <w:rPr>
                <w:rFonts w:ascii="Times New Roman" w:hAnsi="Times New Roman" w:cs="Times New Roman"/>
                <w:b/>
                <w:bCs/>
                <w:sz w:val="24"/>
                <w:szCs w:val="24"/>
              </w:rPr>
              <w:t>кл</w:t>
            </w:r>
            <w:proofErr w:type="spellEnd"/>
          </w:p>
        </w:tc>
        <w:tc>
          <w:tcPr>
            <w:tcW w:w="576"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 xml:space="preserve">8 </w:t>
            </w:r>
            <w:proofErr w:type="spellStart"/>
            <w:r w:rsidRPr="00411778">
              <w:rPr>
                <w:rFonts w:ascii="Times New Roman" w:hAnsi="Times New Roman" w:cs="Times New Roman"/>
                <w:b/>
                <w:bCs/>
                <w:sz w:val="24"/>
                <w:szCs w:val="24"/>
              </w:rPr>
              <w:t>кл</w:t>
            </w:r>
            <w:proofErr w:type="spellEnd"/>
          </w:p>
        </w:tc>
        <w:tc>
          <w:tcPr>
            <w:tcW w:w="694"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 xml:space="preserve">9 </w:t>
            </w:r>
            <w:proofErr w:type="spellStart"/>
            <w:r w:rsidRPr="00411778">
              <w:rPr>
                <w:rFonts w:ascii="Times New Roman" w:hAnsi="Times New Roman" w:cs="Times New Roman"/>
                <w:b/>
                <w:bCs/>
                <w:sz w:val="24"/>
                <w:szCs w:val="24"/>
              </w:rPr>
              <w:t>кл</w:t>
            </w:r>
            <w:proofErr w:type="spellEnd"/>
          </w:p>
        </w:tc>
        <w:tc>
          <w:tcPr>
            <w:tcW w:w="1205"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Всего</w:t>
            </w:r>
          </w:p>
        </w:tc>
        <w:tc>
          <w:tcPr>
            <w:tcW w:w="1232" w:type="dxa"/>
            <w:tcBorders>
              <w:top w:val="single" w:sz="4" w:space="0" w:color="auto"/>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С делением</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Филология</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Русский язык</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14</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14</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Литература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11</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11</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Английский язык</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Французский язык</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9</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9</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000000"/>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Математика</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Математика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5</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5</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10</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10</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Алгебра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9</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9</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Геометрия</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Информатика</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Информатика и ИКТ</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000000"/>
              <w:right w:val="single" w:sz="4" w:space="0" w:color="auto"/>
            </w:tcBorders>
            <w:noWrap/>
            <w:vAlign w:val="bottom"/>
          </w:tcPr>
          <w:p w:rsidR="006978E0" w:rsidRPr="00411778" w:rsidRDefault="006978E0" w:rsidP="00CF5A93">
            <w:pPr>
              <w:spacing w:after="0" w:line="240" w:lineRule="auto"/>
              <w:jc w:val="center"/>
              <w:rPr>
                <w:rFonts w:ascii="Times New Roman" w:hAnsi="Times New Roman" w:cs="Times New Roman"/>
                <w:sz w:val="24"/>
                <w:szCs w:val="24"/>
              </w:rPr>
            </w:pPr>
            <w:r w:rsidRPr="00411778">
              <w:rPr>
                <w:rFonts w:ascii="Times New Roman" w:hAnsi="Times New Roman" w:cs="Times New Roman"/>
                <w:sz w:val="24"/>
                <w:szCs w:val="24"/>
              </w:rPr>
              <w:t>Обществознание</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История</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10</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10</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Обществознание</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4</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4</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xml:space="preserve">География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000000"/>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Естествознание</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Природоведение</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Биология</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Физика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6</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Химия</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4</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4</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000000"/>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Искусство</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Музыка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ИЗО</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Искусство</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tcBorders>
              <w:top w:val="nil"/>
              <w:left w:val="nil"/>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Технология</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xml:space="preserve">Технология, черчение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7</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val="restart"/>
            <w:tcBorders>
              <w:top w:val="nil"/>
              <w:left w:val="single" w:sz="4" w:space="0" w:color="auto"/>
              <w:bottom w:val="single" w:sz="4" w:space="0" w:color="000000"/>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Физическая культура</w:t>
            </w: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ОБЖ</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2449"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sz w:val="24"/>
                <w:szCs w:val="24"/>
              </w:rPr>
            </w:pPr>
          </w:p>
        </w:tc>
        <w:tc>
          <w:tcPr>
            <w:tcW w:w="255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sz w:val="24"/>
                <w:szCs w:val="24"/>
              </w:rPr>
            </w:pPr>
            <w:r w:rsidRPr="00411778">
              <w:rPr>
                <w:rFonts w:ascii="Times New Roman" w:hAnsi="Times New Roman" w:cs="Times New Roman"/>
                <w:sz w:val="24"/>
                <w:szCs w:val="24"/>
              </w:rPr>
              <w:t>Физическая культура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3</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15</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sz w:val="24"/>
                <w:szCs w:val="24"/>
              </w:rPr>
            </w:pPr>
            <w:r w:rsidRPr="00411778">
              <w:rPr>
                <w:rFonts w:ascii="Times New Roman" w:hAnsi="Times New Roman" w:cs="Times New Roman"/>
                <w:sz w:val="24"/>
                <w:szCs w:val="24"/>
              </w:rPr>
              <w:t>15</w:t>
            </w:r>
          </w:p>
        </w:tc>
      </w:tr>
      <w:tr w:rsidR="006978E0" w:rsidRPr="00411778">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5003" w:type="dxa"/>
            <w:gridSpan w:val="2"/>
            <w:tcBorders>
              <w:top w:val="single" w:sz="4" w:space="0" w:color="auto"/>
              <w:left w:val="nil"/>
              <w:bottom w:val="single" w:sz="4" w:space="0" w:color="auto"/>
              <w:right w:val="single" w:sz="4" w:space="0" w:color="000000"/>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Итого</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24</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25</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29</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31</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30</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139</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139</w:t>
            </w:r>
          </w:p>
        </w:tc>
      </w:tr>
      <w:tr w:rsidR="006978E0" w:rsidRPr="00411778">
        <w:trPr>
          <w:trHeight w:val="255"/>
        </w:trPr>
        <w:tc>
          <w:tcPr>
            <w:tcW w:w="520" w:type="dxa"/>
            <w:vMerge/>
            <w:tcBorders>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5003" w:type="dxa"/>
            <w:gridSpan w:val="2"/>
            <w:tcBorders>
              <w:top w:val="single" w:sz="4" w:space="0" w:color="auto"/>
              <w:left w:val="nil"/>
              <w:bottom w:val="single" w:sz="4" w:space="0" w:color="auto"/>
              <w:right w:val="single" w:sz="4" w:space="0" w:color="000000"/>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Региональный компонент</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6</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6</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1,5</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2,5</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19</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19</w:t>
            </w:r>
          </w:p>
        </w:tc>
      </w:tr>
      <w:tr w:rsidR="006978E0" w:rsidRPr="00411778">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411778" w:rsidRDefault="006978E0" w:rsidP="00CF5A93">
            <w:pPr>
              <w:spacing w:after="0" w:line="240" w:lineRule="auto"/>
              <w:rPr>
                <w:rFonts w:ascii="Times New Roman" w:hAnsi="Times New Roman" w:cs="Times New Roman"/>
                <w:b/>
                <w:bCs/>
                <w:sz w:val="24"/>
                <w:szCs w:val="24"/>
              </w:rPr>
            </w:pPr>
          </w:p>
        </w:tc>
        <w:tc>
          <w:tcPr>
            <w:tcW w:w="5003" w:type="dxa"/>
            <w:gridSpan w:val="2"/>
            <w:tcBorders>
              <w:top w:val="single" w:sz="4" w:space="0" w:color="auto"/>
              <w:left w:val="nil"/>
              <w:bottom w:val="single" w:sz="4" w:space="0" w:color="auto"/>
              <w:right w:val="single" w:sz="4" w:space="0" w:color="000000"/>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Школьный компонент</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2</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3,5</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3,5</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14</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14</w:t>
            </w:r>
          </w:p>
        </w:tc>
      </w:tr>
      <w:tr w:rsidR="006978E0" w:rsidRPr="00411778">
        <w:trPr>
          <w:trHeight w:val="255"/>
        </w:trPr>
        <w:tc>
          <w:tcPr>
            <w:tcW w:w="5523" w:type="dxa"/>
            <w:gridSpan w:val="3"/>
            <w:tcBorders>
              <w:top w:val="single" w:sz="4" w:space="0" w:color="auto"/>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Предельно допустимая нагрузка на одного ученика</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35</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r>
      <w:tr w:rsidR="006978E0" w:rsidRPr="00411778">
        <w:trPr>
          <w:trHeight w:val="255"/>
        </w:trPr>
        <w:tc>
          <w:tcPr>
            <w:tcW w:w="5523" w:type="dxa"/>
            <w:gridSpan w:val="3"/>
            <w:tcBorders>
              <w:top w:val="single" w:sz="4" w:space="0" w:color="auto"/>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Итого суммарное количество часов</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35</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r>
      <w:tr w:rsidR="006978E0" w:rsidRPr="00411778">
        <w:trPr>
          <w:trHeight w:val="255"/>
        </w:trPr>
        <w:tc>
          <w:tcPr>
            <w:tcW w:w="5523" w:type="dxa"/>
            <w:gridSpan w:val="3"/>
            <w:tcBorders>
              <w:top w:val="single" w:sz="4" w:space="0" w:color="auto"/>
              <w:left w:val="single" w:sz="4" w:space="0" w:color="auto"/>
              <w:bottom w:val="single" w:sz="4" w:space="0" w:color="auto"/>
              <w:right w:val="single" w:sz="4" w:space="0" w:color="auto"/>
            </w:tcBorders>
            <w:noWrap/>
            <w:vAlign w:val="bottom"/>
          </w:tcPr>
          <w:p w:rsidR="006978E0" w:rsidRPr="00411778" w:rsidRDefault="006978E0" w:rsidP="00CF5A93">
            <w:pPr>
              <w:spacing w:after="0" w:line="240" w:lineRule="auto"/>
              <w:rPr>
                <w:rFonts w:ascii="Times New Roman" w:hAnsi="Times New Roman" w:cs="Times New Roman"/>
                <w:b/>
                <w:bCs/>
                <w:sz w:val="24"/>
                <w:szCs w:val="24"/>
              </w:rPr>
            </w:pPr>
            <w:r w:rsidRPr="00411778">
              <w:rPr>
                <w:rFonts w:ascii="Times New Roman" w:hAnsi="Times New Roman" w:cs="Times New Roman"/>
                <w:b/>
                <w:bCs/>
                <w:sz w:val="24"/>
                <w:szCs w:val="24"/>
              </w:rPr>
              <w:t>С учетом деления на группы</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32</w:t>
            </w:r>
          </w:p>
        </w:tc>
        <w:tc>
          <w:tcPr>
            <w:tcW w:w="600"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33</w:t>
            </w:r>
          </w:p>
        </w:tc>
        <w:tc>
          <w:tcPr>
            <w:tcW w:w="489"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35</w:t>
            </w:r>
          </w:p>
        </w:tc>
        <w:tc>
          <w:tcPr>
            <w:tcW w:w="576"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694"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36</w:t>
            </w:r>
          </w:p>
        </w:tc>
        <w:tc>
          <w:tcPr>
            <w:tcW w:w="1205"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c>
          <w:tcPr>
            <w:tcW w:w="1232" w:type="dxa"/>
            <w:tcBorders>
              <w:top w:val="nil"/>
              <w:left w:val="nil"/>
              <w:bottom w:val="single" w:sz="4" w:space="0" w:color="auto"/>
              <w:right w:val="single" w:sz="4" w:space="0" w:color="auto"/>
            </w:tcBorders>
            <w:noWrap/>
            <w:vAlign w:val="bottom"/>
          </w:tcPr>
          <w:p w:rsidR="006978E0" w:rsidRPr="00411778" w:rsidRDefault="006978E0" w:rsidP="00CF5A93">
            <w:pPr>
              <w:spacing w:after="0" w:line="240" w:lineRule="auto"/>
              <w:jc w:val="right"/>
              <w:rPr>
                <w:rFonts w:ascii="Times New Roman" w:hAnsi="Times New Roman" w:cs="Times New Roman"/>
                <w:b/>
                <w:bCs/>
                <w:sz w:val="24"/>
                <w:szCs w:val="24"/>
              </w:rPr>
            </w:pPr>
            <w:r w:rsidRPr="00411778">
              <w:rPr>
                <w:rFonts w:ascii="Times New Roman" w:hAnsi="Times New Roman" w:cs="Times New Roman"/>
                <w:b/>
                <w:bCs/>
                <w:sz w:val="24"/>
                <w:szCs w:val="24"/>
              </w:rPr>
              <w:t>172</w:t>
            </w:r>
          </w:p>
        </w:tc>
      </w:tr>
    </w:tbl>
    <w:p w:rsidR="006978E0" w:rsidRDefault="006978E0" w:rsidP="00794A00">
      <w:pPr>
        <w:widowControl w:val="0"/>
        <w:suppressAutoHyphens/>
        <w:spacing w:after="120" w:line="240" w:lineRule="auto"/>
        <w:rPr>
          <w:rFonts w:ascii="Times New Roman" w:hAnsi="Times New Roman" w:cs="Times New Roman"/>
          <w:b/>
          <w:bCs/>
          <w:kern w:val="1"/>
          <w:sz w:val="24"/>
          <w:szCs w:val="24"/>
          <w:lang w:eastAsia="hi-IN" w:bidi="hi-IN"/>
        </w:rPr>
      </w:pPr>
    </w:p>
    <w:p w:rsidR="006978E0" w:rsidRPr="00F84FED" w:rsidRDefault="006978E0" w:rsidP="00F84FED">
      <w:pPr>
        <w:spacing w:after="0" w:line="240" w:lineRule="auto"/>
        <w:ind w:firstLine="360"/>
        <w:jc w:val="both"/>
        <w:rPr>
          <w:rFonts w:ascii="Times New Roman" w:hAnsi="Times New Roman" w:cs="Times New Roman"/>
          <w:sz w:val="24"/>
          <w:szCs w:val="24"/>
        </w:rPr>
      </w:pPr>
      <w:r w:rsidRPr="00F84FED">
        <w:rPr>
          <w:rFonts w:ascii="Times New Roman" w:hAnsi="Times New Roman" w:cs="Times New Roman"/>
          <w:sz w:val="24"/>
          <w:szCs w:val="24"/>
        </w:rPr>
        <w:t xml:space="preserve">В школе обучаются учащиеся с ограниченными возможностями здоровья. На основании рекомендации МПК и заявлений родителей эти обучающиеся с 3-го по 7 классы занимаются по специальным программам, находясь в общеобразовательных классах. </w:t>
      </w:r>
    </w:p>
    <w:p w:rsidR="006978E0" w:rsidRPr="00F84FED" w:rsidRDefault="006978E0" w:rsidP="00F84FED">
      <w:pPr>
        <w:spacing w:after="0" w:line="240" w:lineRule="auto"/>
        <w:ind w:firstLine="708"/>
        <w:jc w:val="both"/>
        <w:rPr>
          <w:rFonts w:ascii="Times New Roman" w:hAnsi="Times New Roman" w:cs="Times New Roman"/>
          <w:sz w:val="24"/>
          <w:szCs w:val="24"/>
        </w:rPr>
      </w:pPr>
      <w:r w:rsidRPr="00F84FED">
        <w:rPr>
          <w:rFonts w:ascii="Times New Roman" w:hAnsi="Times New Roman" w:cs="Times New Roman"/>
          <w:sz w:val="24"/>
          <w:szCs w:val="24"/>
        </w:rPr>
        <w:t xml:space="preserve">В соответствии с Законом Российской Федерации «Об образовании» для детей, временно или постоянно не посещающих общеобразовательные учреждения по состоянию здоровья, в школе организовано обучение на дому по индивидуальному учебному плану в 4, 10 классах. </w:t>
      </w:r>
    </w:p>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 xml:space="preserve">Недельный учебный план для 3-7 классов </w:t>
      </w:r>
      <w:proofErr w:type="gramStart"/>
      <w:r w:rsidRPr="00F84FED">
        <w:rPr>
          <w:rFonts w:ascii="Times New Roman" w:hAnsi="Times New Roman" w:cs="Times New Roman"/>
          <w:b/>
          <w:bCs/>
          <w:sz w:val="24"/>
          <w:szCs w:val="24"/>
        </w:rPr>
        <w:t>специального</w:t>
      </w:r>
      <w:proofErr w:type="gramEnd"/>
      <w:r w:rsidRPr="00F84FED">
        <w:rPr>
          <w:rFonts w:ascii="Times New Roman" w:hAnsi="Times New Roman" w:cs="Times New Roman"/>
          <w:b/>
          <w:bCs/>
          <w:sz w:val="24"/>
          <w:szCs w:val="24"/>
        </w:rPr>
        <w:t xml:space="preserve"> </w:t>
      </w:r>
    </w:p>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 xml:space="preserve">(коррекционного) образования </w:t>
      </w:r>
      <w:r w:rsidRPr="00F84FED">
        <w:rPr>
          <w:rFonts w:ascii="Times New Roman" w:hAnsi="Times New Roman" w:cs="Times New Roman"/>
          <w:b/>
          <w:bCs/>
          <w:sz w:val="24"/>
          <w:szCs w:val="24"/>
          <w:lang w:val="en-US"/>
        </w:rPr>
        <w:t>VIII</w:t>
      </w:r>
      <w:r w:rsidRPr="00F84FED">
        <w:rPr>
          <w:rFonts w:ascii="Times New Roman" w:hAnsi="Times New Roman" w:cs="Times New Roman"/>
          <w:b/>
          <w:bCs/>
          <w:sz w:val="24"/>
          <w:szCs w:val="24"/>
        </w:rPr>
        <w:t xml:space="preserve"> вида</w:t>
      </w:r>
    </w:p>
    <w:tbl>
      <w:tblPr>
        <w:tblW w:w="11028" w:type="dxa"/>
        <w:tblInd w:w="-106" w:type="dxa"/>
        <w:tblLook w:val="0000" w:firstRow="0" w:lastRow="0" w:firstColumn="0" w:lastColumn="0" w:noHBand="0" w:noVBand="0"/>
      </w:tblPr>
      <w:tblGrid>
        <w:gridCol w:w="520"/>
        <w:gridCol w:w="2469"/>
        <w:gridCol w:w="10"/>
        <w:gridCol w:w="2157"/>
        <w:gridCol w:w="666"/>
        <w:gridCol w:w="720"/>
        <w:gridCol w:w="1010"/>
        <w:gridCol w:w="822"/>
        <w:gridCol w:w="822"/>
        <w:gridCol w:w="822"/>
        <w:gridCol w:w="1010"/>
      </w:tblGrid>
      <w:tr w:rsidR="006978E0" w:rsidRPr="00F84FED">
        <w:trPr>
          <w:trHeight w:val="255"/>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69" w:type="dxa"/>
            <w:vMerge w:val="restart"/>
            <w:tcBorders>
              <w:top w:val="single" w:sz="4" w:space="0" w:color="auto"/>
              <w:left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Предметные области</w:t>
            </w:r>
          </w:p>
        </w:tc>
        <w:tc>
          <w:tcPr>
            <w:tcW w:w="2167" w:type="dxa"/>
            <w:gridSpan w:val="2"/>
            <w:vMerge w:val="restart"/>
            <w:tcBorders>
              <w:top w:val="single" w:sz="4" w:space="0" w:color="auto"/>
              <w:left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Учебные предметы</w:t>
            </w:r>
          </w:p>
        </w:tc>
        <w:tc>
          <w:tcPr>
            <w:tcW w:w="5872" w:type="dxa"/>
            <w:gridSpan w:val="7"/>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Количество часов в неделю по классам</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69" w:type="dxa"/>
            <w:vMerge/>
            <w:tcBorders>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167" w:type="dxa"/>
            <w:gridSpan w:val="2"/>
            <w:vMerge/>
            <w:tcBorders>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 xml:space="preserve">3 </w:t>
            </w:r>
            <w:proofErr w:type="spellStart"/>
            <w:r w:rsidRPr="00F84FED">
              <w:rPr>
                <w:rFonts w:ascii="Times New Roman" w:hAnsi="Times New Roman" w:cs="Times New Roman"/>
                <w:b/>
                <w:bCs/>
                <w:sz w:val="24"/>
                <w:szCs w:val="24"/>
              </w:rPr>
              <w:t>кл</w:t>
            </w:r>
            <w:proofErr w:type="spellEnd"/>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 xml:space="preserve">4 </w:t>
            </w:r>
            <w:proofErr w:type="spellStart"/>
            <w:r w:rsidRPr="00F84FED">
              <w:rPr>
                <w:rFonts w:ascii="Times New Roman" w:hAnsi="Times New Roman" w:cs="Times New Roman"/>
                <w:b/>
                <w:bCs/>
                <w:sz w:val="24"/>
                <w:szCs w:val="24"/>
              </w:rPr>
              <w:t>кл</w:t>
            </w:r>
            <w:proofErr w:type="spellEnd"/>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3-4 классы</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5 класс</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6 класс</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7 класс</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5-7 классы</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Филология</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Русский язык</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10</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13</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Чтение</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9</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11</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000000"/>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Математика</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Математика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6</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14</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Геометрия</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tcBorders>
              <w:top w:val="nil"/>
              <w:left w:val="single" w:sz="4" w:space="0" w:color="auto"/>
              <w:bottom w:val="single" w:sz="4" w:space="0" w:color="000000"/>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Обществознание</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История Отечества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Природа</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Природоведение</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left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Биология</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География </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4</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Искусство</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Музыка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 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ИЗО</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 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sz w:val="24"/>
                <w:szCs w:val="24"/>
              </w:rPr>
            </w:pPr>
            <w:r w:rsidRPr="00F84FED">
              <w:rPr>
                <w:rFonts w:ascii="Times New Roman" w:hAnsi="Times New Roman" w:cs="Times New Roman"/>
                <w:sz w:val="24"/>
                <w:szCs w:val="24"/>
              </w:rPr>
              <w:t>Трудовая подготовка</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Трудовое обучение</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4</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roofErr w:type="spellStart"/>
            <w:r w:rsidRPr="00F84FED">
              <w:rPr>
                <w:rFonts w:ascii="Times New Roman" w:hAnsi="Times New Roman" w:cs="Times New Roman"/>
                <w:sz w:val="24"/>
                <w:szCs w:val="24"/>
              </w:rPr>
              <w:t>Прфес</w:t>
            </w:r>
            <w:proofErr w:type="spellEnd"/>
            <w:r w:rsidRPr="00F84FED">
              <w:rPr>
                <w:rFonts w:ascii="Times New Roman" w:hAnsi="Times New Roman" w:cs="Times New Roman"/>
                <w:sz w:val="24"/>
                <w:szCs w:val="24"/>
              </w:rPr>
              <w:t xml:space="preserve">-трудовое </w:t>
            </w:r>
            <w:proofErr w:type="spellStart"/>
            <w:r w:rsidRPr="00F84FED">
              <w:rPr>
                <w:rFonts w:ascii="Times New Roman" w:hAnsi="Times New Roman" w:cs="Times New Roman"/>
                <w:sz w:val="24"/>
                <w:szCs w:val="24"/>
              </w:rPr>
              <w:t>обуч</w:t>
            </w:r>
            <w:proofErr w:type="spellEnd"/>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7</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17</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000000"/>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Физическая культура</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ОБЖ</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Физическая культура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6</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9</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val="restart"/>
            <w:tcBorders>
              <w:top w:val="nil"/>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sz w:val="24"/>
                <w:szCs w:val="24"/>
              </w:rPr>
            </w:pPr>
            <w:r w:rsidRPr="00F84FED">
              <w:rPr>
                <w:rFonts w:ascii="Times New Roman" w:hAnsi="Times New Roman" w:cs="Times New Roman"/>
                <w:sz w:val="24"/>
                <w:szCs w:val="24"/>
              </w:rPr>
              <w:t>Коррекционная подготовка</w:t>
            </w: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СБО</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Ритмика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479" w:type="dxa"/>
            <w:gridSpan w:val="2"/>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157"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Развитие устной речи на основе предметов и явлений окружающей действительности</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4</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r>
      <w:tr w:rsidR="006978E0" w:rsidRPr="00F84FED">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Итого</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25</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25</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50</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29</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33</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93</w:t>
            </w:r>
          </w:p>
        </w:tc>
      </w:tr>
      <w:tr w:rsidR="006978E0" w:rsidRPr="00F84FED">
        <w:trPr>
          <w:trHeight w:val="255"/>
        </w:trPr>
        <w:tc>
          <w:tcPr>
            <w:tcW w:w="520" w:type="dxa"/>
            <w:vMerge w:val="restart"/>
            <w:tcBorders>
              <w:top w:val="nil"/>
              <w:left w:val="single" w:sz="4" w:space="0" w:color="auto"/>
              <w:bottom w:val="single" w:sz="4" w:space="0" w:color="000000"/>
              <w:right w:val="single" w:sz="4" w:space="0" w:color="auto"/>
            </w:tcBorders>
            <w:noWrap/>
            <w:textDirection w:val="btLr"/>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Ком. ОУ</w:t>
            </w: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«Наглядная геометрия»</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 </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«Решение олимпиадных задач»</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«Физика. Химия»</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«Биология и краеведение»</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«Решение олимпиадных задач»</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"Программирование в среде ЛОГО» эл. курс</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trHeight w:val="255"/>
        </w:trPr>
        <w:tc>
          <w:tcPr>
            <w:tcW w:w="520" w:type="dxa"/>
            <w:vMerge/>
            <w:tcBorders>
              <w:top w:val="nil"/>
              <w:left w:val="single" w:sz="4" w:space="0" w:color="auto"/>
              <w:bottom w:val="single" w:sz="4" w:space="0" w:color="000000"/>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4636" w:type="dxa"/>
            <w:gridSpan w:val="3"/>
            <w:tcBorders>
              <w:top w:val="single" w:sz="4" w:space="0" w:color="auto"/>
              <w:left w:val="nil"/>
              <w:bottom w:val="single" w:sz="4" w:space="0" w:color="auto"/>
              <w:right w:val="single" w:sz="4" w:space="0" w:color="000000"/>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Итого</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6</w:t>
            </w:r>
          </w:p>
        </w:tc>
      </w:tr>
      <w:tr w:rsidR="006978E0" w:rsidRPr="00F84FED">
        <w:trPr>
          <w:trHeight w:val="255"/>
        </w:trPr>
        <w:tc>
          <w:tcPr>
            <w:tcW w:w="5156" w:type="dxa"/>
            <w:gridSpan w:val="4"/>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Предельно допустимая нагрузка на одного ученика</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52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33</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35</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99</w:t>
            </w:r>
          </w:p>
        </w:tc>
      </w:tr>
      <w:tr w:rsidR="006978E0" w:rsidRPr="00F84FED">
        <w:trPr>
          <w:trHeight w:val="255"/>
        </w:trPr>
        <w:tc>
          <w:tcPr>
            <w:tcW w:w="5156" w:type="dxa"/>
            <w:gridSpan w:val="4"/>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Итого суммарное количество часов</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52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33</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35</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99</w:t>
            </w:r>
          </w:p>
        </w:tc>
      </w:tr>
      <w:tr w:rsidR="006978E0" w:rsidRPr="00F84FED">
        <w:trPr>
          <w:trHeight w:val="255"/>
        </w:trPr>
        <w:tc>
          <w:tcPr>
            <w:tcW w:w="5156" w:type="dxa"/>
            <w:gridSpan w:val="4"/>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С учетом деления на группы</w:t>
            </w:r>
          </w:p>
        </w:tc>
        <w:tc>
          <w:tcPr>
            <w:tcW w:w="666"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72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26</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52</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31</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33</w:t>
            </w:r>
          </w:p>
        </w:tc>
        <w:tc>
          <w:tcPr>
            <w:tcW w:w="822"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35</w:t>
            </w:r>
          </w:p>
        </w:tc>
        <w:tc>
          <w:tcPr>
            <w:tcW w:w="101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99</w:t>
            </w:r>
          </w:p>
        </w:tc>
      </w:tr>
    </w:tbl>
    <w:p w:rsidR="006978E0" w:rsidRPr="00F84FED" w:rsidRDefault="006978E0" w:rsidP="00F84FED">
      <w:pPr>
        <w:spacing w:after="0" w:line="240" w:lineRule="auto"/>
        <w:rPr>
          <w:rFonts w:ascii="Times New Roman" w:hAnsi="Times New Roman" w:cs="Times New Roman"/>
          <w:b/>
          <w:bCs/>
          <w:sz w:val="24"/>
          <w:szCs w:val="24"/>
        </w:rPr>
      </w:pPr>
    </w:p>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 xml:space="preserve">Недельный план индивидуального обучения и обучения на дому </w:t>
      </w:r>
    </w:p>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 xml:space="preserve">специального (коррекционного) образования </w:t>
      </w:r>
      <w:r w:rsidRPr="00F84FED">
        <w:rPr>
          <w:rFonts w:ascii="Times New Roman" w:hAnsi="Times New Roman" w:cs="Times New Roman"/>
          <w:b/>
          <w:bCs/>
          <w:sz w:val="24"/>
          <w:szCs w:val="24"/>
          <w:lang w:val="en-US"/>
        </w:rPr>
        <w:t>VIII</w:t>
      </w:r>
      <w:r w:rsidRPr="00F84FED">
        <w:rPr>
          <w:rFonts w:ascii="Times New Roman" w:hAnsi="Times New Roman" w:cs="Times New Roman"/>
          <w:b/>
          <w:bCs/>
          <w:sz w:val="24"/>
          <w:szCs w:val="24"/>
        </w:rPr>
        <w:t xml:space="preserve">  вида</w:t>
      </w:r>
    </w:p>
    <w:tbl>
      <w:tblPr>
        <w:tblW w:w="9791" w:type="dxa"/>
        <w:tblInd w:w="-106" w:type="dxa"/>
        <w:tblLook w:val="0000" w:firstRow="0" w:lastRow="0" w:firstColumn="0" w:lastColumn="0" w:noHBand="0" w:noVBand="0"/>
      </w:tblPr>
      <w:tblGrid>
        <w:gridCol w:w="506"/>
        <w:gridCol w:w="2889"/>
        <w:gridCol w:w="2763"/>
        <w:gridCol w:w="995"/>
        <w:gridCol w:w="995"/>
        <w:gridCol w:w="1440"/>
        <w:gridCol w:w="222"/>
      </w:tblGrid>
      <w:tr w:rsidR="006978E0" w:rsidRPr="00F84FED">
        <w:trPr>
          <w:gridAfter w:val="1"/>
          <w:wAfter w:w="236" w:type="dxa"/>
          <w:trHeight w:val="255"/>
        </w:trPr>
        <w:tc>
          <w:tcPr>
            <w:tcW w:w="47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6978E0" w:rsidRPr="00F84FED" w:rsidRDefault="006978E0" w:rsidP="00F84FED">
            <w:pPr>
              <w:spacing w:after="0" w:line="240" w:lineRule="auto"/>
              <w:jc w:val="center"/>
              <w:rPr>
                <w:rFonts w:ascii="Times New Roman" w:hAnsi="Times New Roman" w:cs="Times New Roman"/>
                <w:b/>
                <w:bCs/>
                <w:sz w:val="24"/>
                <w:szCs w:val="24"/>
              </w:rPr>
            </w:pPr>
            <w:proofErr w:type="spellStart"/>
            <w:r w:rsidRPr="00F84FED">
              <w:rPr>
                <w:rFonts w:ascii="Times New Roman" w:hAnsi="Times New Roman" w:cs="Times New Roman"/>
                <w:b/>
                <w:bCs/>
                <w:sz w:val="24"/>
                <w:szCs w:val="24"/>
              </w:rPr>
              <w:t>Инватиантная</w:t>
            </w:r>
            <w:proofErr w:type="spellEnd"/>
            <w:r w:rsidRPr="00F84FED">
              <w:rPr>
                <w:rFonts w:ascii="Times New Roman" w:hAnsi="Times New Roman" w:cs="Times New Roman"/>
                <w:b/>
                <w:bCs/>
                <w:sz w:val="24"/>
                <w:szCs w:val="24"/>
              </w:rPr>
              <w:t xml:space="preserve"> часть</w:t>
            </w:r>
          </w:p>
        </w:tc>
        <w:tc>
          <w:tcPr>
            <w:tcW w:w="2889"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Предметные области</w:t>
            </w:r>
          </w:p>
        </w:tc>
        <w:tc>
          <w:tcPr>
            <w:tcW w:w="2763"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Учебные предметы</w:t>
            </w:r>
          </w:p>
        </w:tc>
        <w:tc>
          <w:tcPr>
            <w:tcW w:w="3430" w:type="dxa"/>
            <w:gridSpan w:val="3"/>
            <w:tcBorders>
              <w:top w:val="single" w:sz="4" w:space="0" w:color="auto"/>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Количество часов в неделю</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4 класс</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7класс</w:t>
            </w:r>
          </w:p>
        </w:tc>
        <w:tc>
          <w:tcPr>
            <w:tcW w:w="1440" w:type="dxa"/>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r w:rsidRPr="00F84FED">
              <w:rPr>
                <w:rFonts w:ascii="Times New Roman" w:hAnsi="Times New Roman" w:cs="Times New Roman"/>
                <w:b/>
                <w:bCs/>
                <w:sz w:val="24"/>
                <w:szCs w:val="24"/>
              </w:rPr>
              <w:t>Всего</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vMerge w:val="restart"/>
            <w:tcBorders>
              <w:top w:val="nil"/>
              <w:left w:val="single" w:sz="4" w:space="0" w:color="auto"/>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Филология</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Русский язык</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vMerge/>
            <w:tcBorders>
              <w:top w:val="nil"/>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sz w:val="24"/>
                <w:szCs w:val="24"/>
              </w:rPr>
            </w:pP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Чтение</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Математика</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Математика</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2</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3</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5</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Обществознание</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История </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vMerge w:val="restart"/>
            <w:tcBorders>
              <w:top w:val="nil"/>
              <w:left w:val="nil"/>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Природа</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География </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vMerge/>
            <w:tcBorders>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Биология </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Коррекционная подготовка</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Развитие устной речи на основе предметов и явлений окружающей </w:t>
            </w:r>
            <w:proofErr w:type="spellStart"/>
            <w:r w:rsidRPr="00F84FED">
              <w:rPr>
                <w:rFonts w:ascii="Times New Roman" w:hAnsi="Times New Roman" w:cs="Times New Roman"/>
                <w:sz w:val="24"/>
                <w:szCs w:val="24"/>
              </w:rPr>
              <w:t>дйствительности</w:t>
            </w:r>
            <w:proofErr w:type="spellEnd"/>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1440"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1</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Искусство</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 xml:space="preserve">Музыка, </w:t>
            </w:r>
            <w:proofErr w:type="gramStart"/>
            <w:r w:rsidRPr="00F84FED">
              <w:rPr>
                <w:rFonts w:ascii="Times New Roman" w:hAnsi="Times New Roman" w:cs="Times New Roman"/>
                <w:sz w:val="24"/>
                <w:szCs w:val="24"/>
              </w:rPr>
              <w:t>ИЗО</w:t>
            </w:r>
            <w:proofErr w:type="gramEnd"/>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0,5</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0,5</w:t>
            </w:r>
          </w:p>
        </w:tc>
      </w:tr>
      <w:tr w:rsidR="006978E0" w:rsidRPr="00F84FED">
        <w:trPr>
          <w:gridAfter w:val="1"/>
          <w:wAfter w:w="236" w:type="dxa"/>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2889"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Трудовая подготовка</w:t>
            </w:r>
          </w:p>
        </w:tc>
        <w:tc>
          <w:tcPr>
            <w:tcW w:w="2763" w:type="dxa"/>
            <w:tcBorders>
              <w:top w:val="nil"/>
              <w:left w:val="nil"/>
              <w:bottom w:val="single" w:sz="4" w:space="0" w:color="auto"/>
              <w:right w:val="single" w:sz="4" w:space="0" w:color="auto"/>
            </w:tcBorders>
            <w:noWrap/>
            <w:vAlign w:val="bottom"/>
          </w:tcPr>
          <w:p w:rsidR="006978E0" w:rsidRPr="00F84FED" w:rsidRDefault="006978E0" w:rsidP="00F84FED">
            <w:pPr>
              <w:spacing w:after="0" w:line="240" w:lineRule="auto"/>
              <w:rPr>
                <w:rFonts w:ascii="Times New Roman" w:hAnsi="Times New Roman" w:cs="Times New Roman"/>
                <w:sz w:val="24"/>
                <w:szCs w:val="24"/>
              </w:rPr>
            </w:pPr>
            <w:r w:rsidRPr="00F84FED">
              <w:rPr>
                <w:rFonts w:ascii="Times New Roman" w:hAnsi="Times New Roman" w:cs="Times New Roman"/>
                <w:sz w:val="24"/>
                <w:szCs w:val="24"/>
              </w:rPr>
              <w:t>Трудовое обучение</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0,5</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sz w:val="24"/>
                <w:szCs w:val="24"/>
              </w:rPr>
            </w:pPr>
            <w:r w:rsidRPr="00F84FED">
              <w:rPr>
                <w:rFonts w:ascii="Times New Roman" w:hAnsi="Times New Roman" w:cs="Times New Roman"/>
                <w:sz w:val="24"/>
                <w:szCs w:val="24"/>
              </w:rPr>
              <w:t>0,5</w:t>
            </w:r>
          </w:p>
        </w:tc>
      </w:tr>
      <w:tr w:rsidR="006978E0" w:rsidRPr="00F84FED">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84FED" w:rsidRDefault="006978E0" w:rsidP="00F84FED">
            <w:pPr>
              <w:spacing w:after="0" w:line="240" w:lineRule="auto"/>
              <w:rPr>
                <w:rFonts w:ascii="Times New Roman" w:hAnsi="Times New Roman" w:cs="Times New Roman"/>
                <w:b/>
                <w:bCs/>
                <w:sz w:val="24"/>
                <w:szCs w:val="24"/>
              </w:rPr>
            </w:pPr>
          </w:p>
        </w:tc>
        <w:tc>
          <w:tcPr>
            <w:tcW w:w="5652" w:type="dxa"/>
            <w:gridSpan w:val="2"/>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center"/>
              <w:rPr>
                <w:rFonts w:ascii="Times New Roman" w:hAnsi="Times New Roman" w:cs="Times New Roman"/>
                <w:b/>
                <w:bCs/>
                <w:sz w:val="24"/>
                <w:szCs w:val="24"/>
              </w:rPr>
            </w:pPr>
            <w:r w:rsidRPr="00F84FED">
              <w:rPr>
                <w:rFonts w:ascii="Times New Roman" w:hAnsi="Times New Roman" w:cs="Times New Roman"/>
                <w:b/>
                <w:bCs/>
                <w:sz w:val="24"/>
                <w:szCs w:val="24"/>
              </w:rPr>
              <w:t>ИТОГО</w:t>
            </w:r>
          </w:p>
        </w:tc>
        <w:tc>
          <w:tcPr>
            <w:tcW w:w="995"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8</w:t>
            </w:r>
          </w:p>
        </w:tc>
        <w:tc>
          <w:tcPr>
            <w:tcW w:w="995" w:type="dxa"/>
            <w:tcBorders>
              <w:top w:val="single" w:sz="4" w:space="0" w:color="auto"/>
              <w:left w:val="nil"/>
              <w:bottom w:val="single" w:sz="4" w:space="0" w:color="auto"/>
              <w:right w:val="single" w:sz="4" w:space="0" w:color="auto"/>
            </w:tcBorders>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10</w:t>
            </w:r>
          </w:p>
        </w:tc>
        <w:tc>
          <w:tcPr>
            <w:tcW w:w="1440" w:type="dxa"/>
            <w:tcBorders>
              <w:top w:val="single" w:sz="4" w:space="0" w:color="auto"/>
              <w:left w:val="nil"/>
              <w:bottom w:val="single" w:sz="4" w:space="0" w:color="auto"/>
              <w:right w:val="single" w:sz="4" w:space="0" w:color="auto"/>
            </w:tcBorders>
            <w:noWrap/>
            <w:vAlign w:val="bottom"/>
          </w:tcPr>
          <w:p w:rsidR="006978E0" w:rsidRPr="00F84FED" w:rsidRDefault="006978E0" w:rsidP="00F84FED">
            <w:pPr>
              <w:spacing w:after="0" w:line="240" w:lineRule="auto"/>
              <w:jc w:val="right"/>
              <w:rPr>
                <w:rFonts w:ascii="Times New Roman" w:hAnsi="Times New Roman" w:cs="Times New Roman"/>
                <w:b/>
                <w:bCs/>
                <w:sz w:val="24"/>
                <w:szCs w:val="24"/>
              </w:rPr>
            </w:pPr>
            <w:r w:rsidRPr="00F84FED">
              <w:rPr>
                <w:rFonts w:ascii="Times New Roman" w:hAnsi="Times New Roman" w:cs="Times New Roman"/>
                <w:b/>
                <w:bCs/>
                <w:sz w:val="24"/>
                <w:szCs w:val="24"/>
              </w:rPr>
              <w:t>18</w:t>
            </w:r>
          </w:p>
        </w:tc>
        <w:tc>
          <w:tcPr>
            <w:tcW w:w="236" w:type="dxa"/>
            <w:vAlign w:val="bottom"/>
          </w:tcPr>
          <w:p w:rsidR="006978E0" w:rsidRPr="00F84FED" w:rsidRDefault="006978E0" w:rsidP="00F84FED">
            <w:pPr>
              <w:spacing w:after="0" w:line="240" w:lineRule="auto"/>
              <w:jc w:val="right"/>
              <w:rPr>
                <w:rFonts w:ascii="Times New Roman" w:hAnsi="Times New Roman" w:cs="Times New Roman"/>
                <w:b/>
                <w:bCs/>
                <w:sz w:val="24"/>
                <w:szCs w:val="24"/>
              </w:rPr>
            </w:pPr>
          </w:p>
        </w:tc>
      </w:tr>
    </w:tbl>
    <w:p w:rsidR="006978E0" w:rsidRPr="00F84FED" w:rsidRDefault="006978E0" w:rsidP="00F84FED">
      <w:pPr>
        <w:widowControl w:val="0"/>
        <w:suppressAutoHyphens/>
        <w:spacing w:after="0" w:line="240" w:lineRule="auto"/>
        <w:rPr>
          <w:rFonts w:ascii="Times New Roman" w:hAnsi="Times New Roman" w:cs="Times New Roman"/>
          <w:b/>
          <w:bCs/>
          <w:kern w:val="1"/>
          <w:sz w:val="24"/>
          <w:szCs w:val="24"/>
          <w:lang w:eastAsia="hi-IN" w:bidi="hi-IN"/>
        </w:rPr>
      </w:pPr>
    </w:p>
    <w:p w:rsidR="006978E0" w:rsidRPr="00787508" w:rsidRDefault="006978E0" w:rsidP="00787508">
      <w:pPr>
        <w:widowControl w:val="0"/>
        <w:suppressAutoHyphens/>
        <w:spacing w:after="120" w:line="240" w:lineRule="auto"/>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Учебные программы</w:t>
      </w:r>
    </w:p>
    <w:p w:rsidR="006978E0" w:rsidRPr="00787508" w:rsidRDefault="006978E0" w:rsidP="00787508">
      <w:pPr>
        <w:widowControl w:val="0"/>
        <w:suppressAutoHyphens/>
        <w:spacing w:after="120" w:line="240" w:lineRule="auto"/>
        <w:ind w:firstLine="426"/>
        <w:jc w:val="both"/>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Основу базовой образовательной программы для </w:t>
      </w:r>
      <w:r w:rsidRPr="00787508">
        <w:rPr>
          <w:rFonts w:ascii="Times New Roman" w:hAnsi="Times New Roman" w:cs="Times New Roman"/>
          <w:kern w:val="1"/>
          <w:sz w:val="24"/>
          <w:szCs w:val="24"/>
          <w:lang w:val="en-US" w:eastAsia="hi-IN" w:bidi="hi-IN"/>
        </w:rPr>
        <w:t>II</w:t>
      </w:r>
      <w:r w:rsidRPr="00787508">
        <w:rPr>
          <w:rFonts w:ascii="Times New Roman" w:hAnsi="Times New Roman" w:cs="Times New Roman"/>
          <w:kern w:val="1"/>
          <w:sz w:val="24"/>
          <w:szCs w:val="24"/>
          <w:lang w:eastAsia="hi-IN" w:bidi="hi-IN"/>
        </w:rPr>
        <w:t xml:space="preserve"> ступени обучения составляют разработанные учителями рабочие учебные программы. Каждая из программ отражает используемые учебники и учебные пособия, дидактические материалы. Обязательным условием реализации учебных программ является принцип преемственности.</w:t>
      </w:r>
    </w:p>
    <w:p w:rsidR="006978E0" w:rsidRPr="00787508" w:rsidRDefault="006978E0" w:rsidP="00787508">
      <w:pPr>
        <w:widowControl w:val="0"/>
        <w:suppressAutoHyphens/>
        <w:spacing w:after="120" w:line="240" w:lineRule="auto"/>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Организационно-педагогические условия</w:t>
      </w:r>
    </w:p>
    <w:p w:rsidR="006978E0" w:rsidRPr="00787508" w:rsidRDefault="006978E0" w:rsidP="00787508">
      <w:pPr>
        <w:widowControl w:val="0"/>
        <w:suppressAutoHyphens/>
        <w:spacing w:after="120" w:line="240" w:lineRule="auto"/>
        <w:ind w:left="360"/>
        <w:jc w:val="both"/>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Формы организации учебного процесса</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Классно-урочная система</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Учащиеся 5-9-х классов работают в режиме </w:t>
      </w:r>
      <w:r>
        <w:rPr>
          <w:rFonts w:ascii="Times New Roman" w:hAnsi="Times New Roman" w:cs="Times New Roman"/>
          <w:kern w:val="1"/>
          <w:sz w:val="24"/>
          <w:szCs w:val="24"/>
          <w:lang w:eastAsia="hi-IN" w:bidi="hi-IN"/>
        </w:rPr>
        <w:t>шестидневной</w:t>
      </w:r>
      <w:r w:rsidRPr="00787508">
        <w:rPr>
          <w:rFonts w:ascii="Times New Roman" w:hAnsi="Times New Roman" w:cs="Times New Roman"/>
          <w:kern w:val="1"/>
          <w:sz w:val="24"/>
          <w:szCs w:val="24"/>
          <w:lang w:eastAsia="hi-IN" w:bidi="hi-IN"/>
        </w:rPr>
        <w:t xml:space="preserve"> учебной недели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Продолжительность одного урока 4</w:t>
      </w:r>
      <w:r>
        <w:rPr>
          <w:rFonts w:ascii="Times New Roman" w:hAnsi="Times New Roman" w:cs="Times New Roman"/>
          <w:kern w:val="1"/>
          <w:sz w:val="24"/>
          <w:szCs w:val="24"/>
          <w:lang w:eastAsia="hi-IN" w:bidi="hi-IN"/>
        </w:rPr>
        <w:t xml:space="preserve">0 </w:t>
      </w:r>
      <w:r w:rsidRPr="00787508">
        <w:rPr>
          <w:rFonts w:ascii="Times New Roman" w:hAnsi="Times New Roman" w:cs="Times New Roman"/>
          <w:kern w:val="1"/>
          <w:sz w:val="24"/>
          <w:szCs w:val="24"/>
          <w:lang w:eastAsia="hi-IN" w:bidi="hi-IN"/>
        </w:rPr>
        <w:t>минут</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Учебный год делится на четверти</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Средняя н</w:t>
      </w:r>
      <w:r w:rsidRPr="00787508">
        <w:rPr>
          <w:rFonts w:ascii="Times New Roman" w:hAnsi="Times New Roman" w:cs="Times New Roman"/>
          <w:kern w:val="1"/>
          <w:sz w:val="24"/>
          <w:szCs w:val="24"/>
          <w:lang w:eastAsia="hi-IN" w:bidi="hi-IN"/>
        </w:rPr>
        <w:t xml:space="preserve">аполняемость классов </w:t>
      </w:r>
      <w:r>
        <w:rPr>
          <w:rFonts w:ascii="Times New Roman" w:hAnsi="Times New Roman" w:cs="Times New Roman"/>
          <w:kern w:val="1"/>
          <w:sz w:val="24"/>
          <w:szCs w:val="24"/>
          <w:lang w:eastAsia="hi-IN" w:bidi="hi-IN"/>
        </w:rPr>
        <w:t xml:space="preserve">12 </w:t>
      </w:r>
      <w:r w:rsidRPr="00787508">
        <w:rPr>
          <w:rFonts w:ascii="Times New Roman" w:hAnsi="Times New Roman" w:cs="Times New Roman"/>
          <w:kern w:val="1"/>
          <w:sz w:val="24"/>
          <w:szCs w:val="24"/>
          <w:lang w:eastAsia="hi-IN" w:bidi="hi-IN"/>
        </w:rPr>
        <w:t>человек</w:t>
      </w:r>
    </w:p>
    <w:p w:rsidR="006978E0" w:rsidRPr="00787508" w:rsidRDefault="006978E0" w:rsidP="00787508">
      <w:pPr>
        <w:widowControl w:val="0"/>
        <w:shd w:val="clear" w:color="auto" w:fill="FFFFFF"/>
        <w:suppressAutoHyphens/>
        <w:spacing w:after="120" w:line="240" w:lineRule="auto"/>
        <w:jc w:val="both"/>
        <w:rPr>
          <w:rFonts w:ascii="Times New Roman" w:hAnsi="Times New Roman" w:cs="Times New Roman"/>
          <w:i/>
          <w:iCs/>
          <w:color w:val="000000"/>
          <w:kern w:val="1"/>
          <w:sz w:val="24"/>
          <w:szCs w:val="24"/>
          <w:lang w:eastAsia="hi-IN" w:bidi="hi-IN"/>
        </w:rPr>
      </w:pPr>
      <w:r w:rsidRPr="00787508">
        <w:rPr>
          <w:rFonts w:ascii="Times New Roman" w:hAnsi="Times New Roman" w:cs="Times New Roman"/>
          <w:i/>
          <w:iCs/>
          <w:color w:val="000000"/>
          <w:kern w:val="1"/>
          <w:sz w:val="24"/>
          <w:szCs w:val="24"/>
          <w:lang w:eastAsia="hi-IN" w:bidi="hi-IN"/>
        </w:rPr>
        <w:t xml:space="preserve">    Технология организации </w:t>
      </w:r>
      <w:proofErr w:type="spellStart"/>
      <w:r w:rsidRPr="00787508">
        <w:rPr>
          <w:rFonts w:ascii="Times New Roman" w:hAnsi="Times New Roman" w:cs="Times New Roman"/>
          <w:i/>
          <w:iCs/>
          <w:color w:val="000000"/>
          <w:kern w:val="1"/>
          <w:sz w:val="24"/>
          <w:szCs w:val="24"/>
          <w:lang w:eastAsia="hi-IN" w:bidi="hi-IN"/>
        </w:rPr>
        <w:t>внеучебной</w:t>
      </w:r>
      <w:proofErr w:type="spellEnd"/>
      <w:r w:rsidRPr="00787508">
        <w:rPr>
          <w:rFonts w:ascii="Times New Roman" w:hAnsi="Times New Roman" w:cs="Times New Roman"/>
          <w:i/>
          <w:iCs/>
          <w:color w:val="000000"/>
          <w:kern w:val="1"/>
          <w:sz w:val="24"/>
          <w:szCs w:val="24"/>
          <w:lang w:eastAsia="hi-IN" w:bidi="hi-IN"/>
        </w:rPr>
        <w:t xml:space="preserve"> деятельности</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Содержание </w:t>
      </w:r>
      <w:proofErr w:type="spellStart"/>
      <w:r w:rsidRPr="00787508">
        <w:rPr>
          <w:rFonts w:ascii="Times New Roman" w:hAnsi="Times New Roman" w:cs="Times New Roman"/>
          <w:kern w:val="1"/>
          <w:sz w:val="24"/>
          <w:szCs w:val="24"/>
          <w:lang w:eastAsia="hi-IN" w:bidi="hi-IN"/>
        </w:rPr>
        <w:t>внеучебной</w:t>
      </w:r>
      <w:proofErr w:type="spellEnd"/>
      <w:r w:rsidRPr="00787508">
        <w:rPr>
          <w:rFonts w:ascii="Times New Roman" w:hAnsi="Times New Roman" w:cs="Times New Roman"/>
          <w:kern w:val="1"/>
          <w:sz w:val="24"/>
          <w:szCs w:val="24"/>
          <w:lang w:eastAsia="hi-IN" w:bidi="hi-IN"/>
        </w:rPr>
        <w:t xml:space="preserve"> деятельности учащихся 5-9-х классов обусловлено: </w:t>
      </w:r>
    </w:p>
    <w:p w:rsidR="006978E0" w:rsidRPr="00787508" w:rsidRDefault="006978E0" w:rsidP="00787508">
      <w:pPr>
        <w:widowControl w:val="0"/>
        <w:suppressAutoHyphens/>
        <w:spacing w:after="0" w:line="240" w:lineRule="auto"/>
        <w:ind w:firstLine="426"/>
        <w:rPr>
          <w:rFonts w:ascii="Times New Roman" w:hAnsi="Times New Roman" w:cs="Times New Roman"/>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 связью с сельской библиотекой;</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работой школьных кружков и секций;</w:t>
      </w:r>
    </w:p>
    <w:p w:rsidR="006978E0" w:rsidRPr="00794A00" w:rsidRDefault="006978E0" w:rsidP="00794A00">
      <w:pPr>
        <w:widowControl w:val="0"/>
        <w:suppressAutoHyphens/>
        <w:spacing w:after="0" w:line="240" w:lineRule="auto"/>
        <w:ind w:firstLine="426"/>
        <w:rPr>
          <w:rFonts w:ascii="Times New Roman" w:hAnsi="Times New Roman" w:cs="Times New Roman"/>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 программами досуговых мероприятий, приуроченных к празднованию памятных дат и государственных праздников.</w:t>
      </w:r>
    </w:p>
    <w:p w:rsidR="006978E0" w:rsidRPr="00787508" w:rsidRDefault="006978E0" w:rsidP="00787508">
      <w:pPr>
        <w:widowControl w:val="0"/>
        <w:suppressAutoHyphens/>
        <w:spacing w:after="120" w:line="240" w:lineRule="auto"/>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 xml:space="preserve"> Формы учета и контроля достижений учащихся</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В образовательной программе  используются следующие основные формы учета  достижений учащихся:</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текущая успеваемость;</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аттестация по итогам четверти, по итогам года;</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проверочные работы;</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-олимпиады;</w:t>
      </w:r>
    </w:p>
    <w:p w:rsidR="006978E0" w:rsidRPr="00794A00" w:rsidRDefault="006978E0" w:rsidP="00794A00">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творческие отчеты, доклады учащихся на конкурсах, выставках.</w:t>
      </w:r>
      <w:r w:rsidRPr="00787508">
        <w:rPr>
          <w:rFonts w:ascii="Times New Roman" w:hAnsi="Times New Roman" w:cs="Times New Roman"/>
          <w:b/>
          <w:bCs/>
          <w:color w:val="000000"/>
          <w:kern w:val="1"/>
          <w:sz w:val="24"/>
          <w:szCs w:val="24"/>
          <w:lang w:eastAsia="hi-IN" w:bidi="hi-IN"/>
        </w:rPr>
        <w:t xml:space="preserve">                  </w:t>
      </w:r>
    </w:p>
    <w:p w:rsidR="006978E0" w:rsidRPr="00787508" w:rsidRDefault="006978E0" w:rsidP="00787508">
      <w:pPr>
        <w:widowControl w:val="0"/>
        <w:shd w:val="clear" w:color="auto" w:fill="FFFFFF"/>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b/>
          <w:bCs/>
          <w:color w:val="000000"/>
          <w:kern w:val="1"/>
          <w:sz w:val="24"/>
          <w:szCs w:val="24"/>
          <w:lang w:eastAsia="hi-IN" w:bidi="hi-IN"/>
        </w:rPr>
        <w:t xml:space="preserve"> Методы диагностики освоения образовательной программы</w:t>
      </w:r>
    </w:p>
    <w:p w:rsidR="006978E0" w:rsidRPr="00787508" w:rsidRDefault="006978E0" w:rsidP="00787508">
      <w:pPr>
        <w:widowControl w:val="0"/>
        <w:shd w:val="clear" w:color="auto" w:fill="FFFFFF"/>
        <w:suppressAutoHyphens/>
        <w:spacing w:after="120" w:line="240" w:lineRule="auto"/>
        <w:ind w:firstLine="709"/>
        <w:jc w:val="both"/>
        <w:rPr>
          <w:rFonts w:ascii="Times New Roman" w:hAnsi="Times New Roman" w:cs="Times New Roman"/>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Диагностика включает в себя:</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социальную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наличие условий для домашней работы;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состав семьи;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необходимость оказания различных видов помощи;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медицинскую диагностику: показатели физического здоровья</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психологическую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уровень общей тревожности (отсутствие выраженных противоречий между требованиями педагогов и возможностями подростка);</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отношение к себе (позитивная «</w:t>
      </w:r>
      <w:proofErr w:type="gramStart"/>
      <w:r w:rsidRPr="00787508">
        <w:rPr>
          <w:rFonts w:ascii="Times New Roman" w:hAnsi="Times New Roman" w:cs="Times New Roman"/>
          <w:kern w:val="1"/>
          <w:sz w:val="24"/>
          <w:szCs w:val="24"/>
          <w:lang w:eastAsia="hi-IN" w:bidi="hi-IN"/>
        </w:rPr>
        <w:t>Я-</w:t>
      </w:r>
      <w:proofErr w:type="gramEnd"/>
      <w:r w:rsidRPr="00787508">
        <w:rPr>
          <w:rFonts w:ascii="Times New Roman" w:hAnsi="Times New Roman" w:cs="Times New Roman"/>
          <w:kern w:val="1"/>
          <w:sz w:val="24"/>
          <w:szCs w:val="24"/>
          <w:lang w:eastAsia="hi-IN" w:bidi="hi-IN"/>
        </w:rPr>
        <w:t xml:space="preserve"> концепция», устойчивая адекватная самооценка, ориентация на будущее, субъективное ощущение адекватности своего поведения и </w:t>
      </w:r>
      <w:r w:rsidRPr="00787508">
        <w:rPr>
          <w:rFonts w:ascii="Times New Roman" w:hAnsi="Times New Roman" w:cs="Times New Roman"/>
          <w:kern w:val="1"/>
          <w:sz w:val="24"/>
          <w:szCs w:val="24"/>
          <w:lang w:eastAsia="hi-IN" w:bidi="hi-IN"/>
        </w:rPr>
        <w:lastRenderedPageBreak/>
        <w:t xml:space="preserve">эмоциональных реакций);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педагогическую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предметные и личностные достижения;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затруднения в образовательных областях;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w:t>
      </w:r>
      <w:proofErr w:type="spellStart"/>
      <w:r w:rsidRPr="00787508">
        <w:rPr>
          <w:rFonts w:ascii="Times New Roman" w:hAnsi="Times New Roman" w:cs="Times New Roman"/>
          <w:kern w:val="1"/>
          <w:sz w:val="24"/>
          <w:szCs w:val="24"/>
          <w:lang w:eastAsia="hi-IN" w:bidi="hi-IN"/>
        </w:rPr>
        <w:t>сформированности</w:t>
      </w:r>
      <w:proofErr w:type="spellEnd"/>
      <w:r w:rsidRPr="00787508">
        <w:rPr>
          <w:rFonts w:ascii="Times New Roman" w:hAnsi="Times New Roman" w:cs="Times New Roman"/>
          <w:kern w:val="1"/>
          <w:sz w:val="24"/>
          <w:szCs w:val="24"/>
          <w:lang w:eastAsia="hi-IN" w:bidi="hi-IN"/>
        </w:rPr>
        <w:t xml:space="preserve"> учебно-познавательных мотивов;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 </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w:t>
      </w:r>
      <w:proofErr w:type="spellStart"/>
      <w:r w:rsidRPr="00787508">
        <w:rPr>
          <w:rFonts w:ascii="Times New Roman" w:hAnsi="Times New Roman" w:cs="Times New Roman"/>
          <w:kern w:val="1"/>
          <w:sz w:val="24"/>
          <w:szCs w:val="24"/>
          <w:lang w:eastAsia="hi-IN" w:bidi="hi-IN"/>
        </w:rPr>
        <w:t>сформированности</w:t>
      </w:r>
      <w:proofErr w:type="spellEnd"/>
      <w:r w:rsidRPr="00787508">
        <w:rPr>
          <w:rFonts w:ascii="Times New Roman" w:hAnsi="Times New Roman" w:cs="Times New Roman"/>
          <w:kern w:val="1"/>
          <w:sz w:val="24"/>
          <w:szCs w:val="24"/>
          <w:lang w:eastAsia="hi-IN" w:bidi="hi-IN"/>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6978E0" w:rsidRPr="00787508" w:rsidRDefault="006978E0" w:rsidP="00794A00">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интересов.</w:t>
      </w:r>
      <w:bookmarkStart w:id="2" w:name="_Toc191964604"/>
      <w:bookmarkEnd w:id="2"/>
    </w:p>
    <w:p w:rsidR="006978E0" w:rsidRDefault="006978E0" w:rsidP="00787508">
      <w:pPr>
        <w:keepNext/>
        <w:widowControl w:val="0"/>
        <w:suppressAutoHyphens/>
        <w:spacing w:before="240" w:after="120" w:line="240" w:lineRule="auto"/>
        <w:jc w:val="center"/>
        <w:outlineLvl w:val="1"/>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 xml:space="preserve"> </w:t>
      </w:r>
      <w:bookmarkStart w:id="3" w:name="_Toc191964606"/>
      <w:bookmarkEnd w:id="3"/>
      <w:r w:rsidRPr="00787508">
        <w:rPr>
          <w:rFonts w:ascii="Times New Roman" w:hAnsi="Times New Roman" w:cs="Times New Roman"/>
          <w:b/>
          <w:bCs/>
          <w:kern w:val="1"/>
          <w:sz w:val="24"/>
          <w:szCs w:val="24"/>
          <w:lang w:eastAsia="hi-IN" w:bidi="hi-IN"/>
        </w:rPr>
        <w:t>«</w:t>
      </w:r>
      <w:proofErr w:type="spellStart"/>
      <w:r w:rsidRPr="00787508">
        <w:rPr>
          <w:rFonts w:ascii="Times New Roman" w:hAnsi="Times New Roman" w:cs="Times New Roman"/>
          <w:b/>
          <w:bCs/>
          <w:kern w:val="1"/>
          <w:sz w:val="24"/>
          <w:szCs w:val="24"/>
          <w:lang w:eastAsia="hi-IN" w:bidi="hi-IN"/>
        </w:rPr>
        <w:t>Предпрофильная</w:t>
      </w:r>
      <w:proofErr w:type="spellEnd"/>
      <w:r w:rsidRPr="00787508">
        <w:rPr>
          <w:rFonts w:ascii="Times New Roman" w:hAnsi="Times New Roman" w:cs="Times New Roman"/>
          <w:b/>
          <w:bCs/>
          <w:kern w:val="1"/>
          <w:sz w:val="24"/>
          <w:szCs w:val="24"/>
          <w:lang w:eastAsia="hi-IN" w:bidi="hi-IN"/>
        </w:rPr>
        <w:t xml:space="preserve"> подготовка» </w:t>
      </w:r>
      <w:bookmarkStart w:id="4" w:name="_Toc191964607"/>
      <w:bookmarkEnd w:id="4"/>
      <w:r>
        <w:rPr>
          <w:rFonts w:ascii="Times New Roman" w:hAnsi="Times New Roman" w:cs="Times New Roman"/>
          <w:b/>
          <w:bCs/>
          <w:kern w:val="1"/>
          <w:sz w:val="24"/>
          <w:szCs w:val="24"/>
          <w:lang w:eastAsia="hi-IN" w:bidi="hi-IN"/>
        </w:rPr>
        <w:t>(9 класс) через курс «Мой выбор. Самоопределение»</w:t>
      </w:r>
    </w:p>
    <w:p w:rsidR="006978E0" w:rsidRPr="00787508" w:rsidRDefault="006978E0" w:rsidP="00787508">
      <w:pPr>
        <w:keepNext/>
        <w:widowControl w:val="0"/>
        <w:suppressAutoHyphens/>
        <w:spacing w:before="240" w:after="120" w:line="240" w:lineRule="auto"/>
        <w:jc w:val="center"/>
        <w:outlineLvl w:val="1"/>
        <w:rPr>
          <w:rFonts w:ascii="Times New Roman" w:hAnsi="Times New Roman" w:cs="Times New Roman"/>
          <w:kern w:val="1"/>
          <w:sz w:val="36"/>
          <w:szCs w:val="36"/>
          <w:lang w:eastAsia="hi-IN" w:bidi="hi-IN"/>
        </w:rPr>
      </w:pPr>
      <w:r w:rsidRPr="00787508">
        <w:rPr>
          <w:rFonts w:ascii="Times New Roman" w:hAnsi="Times New Roman" w:cs="Times New Roman"/>
          <w:b/>
          <w:bCs/>
          <w:kern w:val="1"/>
          <w:sz w:val="24"/>
          <w:szCs w:val="24"/>
          <w:lang w:eastAsia="hi-IN" w:bidi="hi-IN"/>
        </w:rPr>
        <w:t>Целевое назначение</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создание условий для получения основного общего образования в соответствии с государственными образовательными стандартами;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создание условий для продолжения формирования учебной самостоятельности;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предоставление возможности учащимся определиться в своих склонностях и интересах учебной деятельности;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w:t>
      </w:r>
    </w:p>
    <w:p w:rsidR="006978E0" w:rsidRDefault="006978E0" w:rsidP="00794A00">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формирование  духовно богатой, творчески мыслящей личности.</w:t>
      </w:r>
    </w:p>
    <w:p w:rsidR="006978E0" w:rsidRPr="00794A00" w:rsidRDefault="006978E0" w:rsidP="00794A00">
      <w:pPr>
        <w:widowControl w:val="0"/>
        <w:suppressAutoHyphens/>
        <w:spacing w:after="0" w:line="240" w:lineRule="auto"/>
        <w:ind w:firstLine="284"/>
        <w:rPr>
          <w:rFonts w:ascii="Times New Roman" w:hAnsi="Times New Roman" w:cs="Times New Roman"/>
          <w:kern w:val="1"/>
          <w:sz w:val="24"/>
          <w:szCs w:val="24"/>
          <w:lang w:eastAsia="hi-IN" w:bidi="hi-IN"/>
        </w:rPr>
      </w:pPr>
    </w:p>
    <w:p w:rsidR="006978E0" w:rsidRPr="00787508" w:rsidRDefault="006978E0" w:rsidP="00787508">
      <w:pPr>
        <w:widowControl w:val="0"/>
        <w:suppressAutoHyphens/>
        <w:spacing w:after="120" w:line="240" w:lineRule="auto"/>
        <w:ind w:firstLine="709"/>
        <w:jc w:val="both"/>
        <w:rPr>
          <w:rFonts w:ascii="Times New Roman" w:hAnsi="Times New Roman" w:cs="Times New Roman"/>
          <w:color w:val="000000"/>
          <w:kern w:val="1"/>
          <w:sz w:val="24"/>
          <w:szCs w:val="24"/>
          <w:lang w:eastAsia="hi-IN" w:bidi="hi-IN"/>
        </w:rPr>
      </w:pPr>
      <w:r w:rsidRPr="00787508">
        <w:rPr>
          <w:rFonts w:ascii="Times New Roman" w:hAnsi="Times New Roman" w:cs="Times New Roman"/>
          <w:b/>
          <w:bCs/>
          <w:color w:val="000000"/>
          <w:kern w:val="1"/>
          <w:sz w:val="24"/>
          <w:szCs w:val="24"/>
          <w:lang w:eastAsia="hi-IN" w:bidi="hi-IN"/>
        </w:rPr>
        <w:t>Выпускник основной школы</w:t>
      </w:r>
      <w:r w:rsidRPr="00787508">
        <w:rPr>
          <w:rFonts w:ascii="Times New Roman" w:hAnsi="Times New Roman" w:cs="Times New Roman"/>
          <w:color w:val="000000"/>
          <w:kern w:val="1"/>
          <w:sz w:val="24"/>
          <w:szCs w:val="24"/>
          <w:lang w:eastAsia="hi-IN" w:bidi="hi-IN"/>
        </w:rPr>
        <w:t xml:space="preserve"> – это ученик</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color w:val="000000"/>
          <w:kern w:val="1"/>
          <w:sz w:val="24"/>
          <w:szCs w:val="24"/>
          <w:lang w:eastAsia="hi-IN" w:bidi="hi-IN"/>
        </w:rPr>
        <w:t xml:space="preserve">успешно </w:t>
      </w:r>
      <w:proofErr w:type="gramStart"/>
      <w:r w:rsidRPr="00787508">
        <w:rPr>
          <w:rFonts w:ascii="Times New Roman" w:hAnsi="Times New Roman" w:cs="Times New Roman"/>
          <w:color w:val="000000"/>
          <w:kern w:val="1"/>
          <w:sz w:val="24"/>
          <w:szCs w:val="24"/>
          <w:lang w:eastAsia="hi-IN" w:bidi="hi-IN"/>
        </w:rPr>
        <w:t>овладевший</w:t>
      </w:r>
      <w:proofErr w:type="gramEnd"/>
      <w:r w:rsidRPr="00787508">
        <w:rPr>
          <w:rFonts w:ascii="Times New Roman" w:hAnsi="Times New Roman" w:cs="Times New Roman"/>
          <w:color w:val="000000"/>
          <w:kern w:val="1"/>
          <w:sz w:val="24"/>
          <w:szCs w:val="24"/>
          <w:lang w:eastAsia="hi-IN" w:bidi="hi-IN"/>
        </w:rPr>
        <w:t xml:space="preserve"> </w:t>
      </w:r>
      <w:r w:rsidRPr="00787508">
        <w:rPr>
          <w:rFonts w:ascii="Times New Roman" w:hAnsi="Times New Roman" w:cs="Times New Roman"/>
          <w:kern w:val="1"/>
          <w:sz w:val="24"/>
          <w:szCs w:val="24"/>
          <w:lang w:eastAsia="hi-IN" w:bidi="hi-IN"/>
        </w:rPr>
        <w:t xml:space="preserve">предметами учебного плана на базовом уровне в соответствии с учебным планом и государственным образовательным стандартом 1 поколения;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roofErr w:type="gramStart"/>
      <w:r w:rsidRPr="00787508">
        <w:rPr>
          <w:rFonts w:ascii="Times New Roman" w:hAnsi="Times New Roman" w:cs="Times New Roman"/>
          <w:kern w:val="1"/>
          <w:sz w:val="24"/>
          <w:szCs w:val="24"/>
          <w:lang w:eastAsia="hi-IN" w:bidi="hi-IN"/>
        </w:rPr>
        <w:t>достигший</w:t>
      </w:r>
      <w:proofErr w:type="gramEnd"/>
      <w:r w:rsidRPr="00787508">
        <w:rPr>
          <w:rFonts w:ascii="Times New Roman" w:hAnsi="Times New Roman" w:cs="Times New Roman"/>
          <w:kern w:val="1"/>
          <w:sz w:val="24"/>
          <w:szCs w:val="24"/>
          <w:lang w:eastAsia="hi-IN" w:bidi="hi-IN"/>
        </w:rPr>
        <w:t xml:space="preserve">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социально-экономического и информационного профилей;</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roofErr w:type="gramStart"/>
      <w:r w:rsidRPr="00787508">
        <w:rPr>
          <w:rFonts w:ascii="Times New Roman" w:hAnsi="Times New Roman" w:cs="Times New Roman"/>
          <w:kern w:val="1"/>
          <w:sz w:val="24"/>
          <w:szCs w:val="24"/>
          <w:lang w:eastAsia="hi-IN" w:bidi="hi-IN"/>
        </w:rPr>
        <w:t>обладающий</w:t>
      </w:r>
      <w:proofErr w:type="gramEnd"/>
      <w:r w:rsidRPr="00787508">
        <w:rPr>
          <w:rFonts w:ascii="Times New Roman" w:hAnsi="Times New Roman" w:cs="Times New Roman"/>
          <w:kern w:val="1"/>
          <w:sz w:val="24"/>
          <w:szCs w:val="24"/>
          <w:lang w:eastAsia="hi-IN" w:bidi="hi-IN"/>
        </w:rPr>
        <w:t xml:space="preserve"> устойчивой мотивацией к продолжению обучения,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с активной гражданской позицией, </w:t>
      </w:r>
      <w:proofErr w:type="gramStart"/>
      <w:r w:rsidRPr="00787508">
        <w:rPr>
          <w:rFonts w:ascii="Times New Roman" w:hAnsi="Times New Roman" w:cs="Times New Roman"/>
          <w:kern w:val="1"/>
          <w:sz w:val="24"/>
          <w:szCs w:val="24"/>
          <w:lang w:eastAsia="hi-IN" w:bidi="hi-IN"/>
        </w:rPr>
        <w:t>способный</w:t>
      </w:r>
      <w:proofErr w:type="gramEnd"/>
      <w:r w:rsidRPr="00787508">
        <w:rPr>
          <w:rFonts w:ascii="Times New Roman" w:hAnsi="Times New Roman" w:cs="Times New Roman"/>
          <w:kern w:val="1"/>
          <w:sz w:val="24"/>
          <w:szCs w:val="24"/>
          <w:lang w:eastAsia="hi-IN" w:bidi="hi-IN"/>
        </w:rPr>
        <w:t xml:space="preserve"> проявлять сильные стороны своей личности в жизнедеятельности класса и школы</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roofErr w:type="gramStart"/>
      <w:r w:rsidRPr="00787508">
        <w:rPr>
          <w:rFonts w:ascii="Times New Roman" w:hAnsi="Times New Roman" w:cs="Times New Roman"/>
          <w:kern w:val="1"/>
          <w:sz w:val="24"/>
          <w:szCs w:val="24"/>
          <w:lang w:eastAsia="hi-IN" w:bidi="hi-IN"/>
        </w:rPr>
        <w:t>способный</w:t>
      </w:r>
      <w:proofErr w:type="gramEnd"/>
      <w:r w:rsidRPr="00787508">
        <w:rPr>
          <w:rFonts w:ascii="Times New Roman" w:hAnsi="Times New Roman" w:cs="Times New Roman"/>
          <w:kern w:val="1"/>
          <w:sz w:val="24"/>
          <w:szCs w:val="24"/>
          <w:lang w:eastAsia="hi-IN" w:bidi="hi-IN"/>
        </w:rPr>
        <w:t xml:space="preserve"> видеть и понимать гармонию и красоту, знающий выдающихся деятелей и произведений литературы и искусства;</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6978E0" w:rsidRPr="00787508" w:rsidRDefault="006978E0" w:rsidP="00787508">
      <w:pPr>
        <w:widowControl w:val="0"/>
        <w:suppressAutoHyphens/>
        <w:spacing w:after="120" w:line="240" w:lineRule="auto"/>
        <w:ind w:left="720"/>
        <w:jc w:val="both"/>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
    <w:p w:rsidR="006978E0" w:rsidRPr="00787508" w:rsidRDefault="006978E0" w:rsidP="00F84FED">
      <w:pPr>
        <w:keepNext/>
        <w:pageBreakBefore/>
        <w:widowControl w:val="0"/>
        <w:suppressAutoHyphens/>
        <w:spacing w:before="120" w:after="120" w:line="240" w:lineRule="auto"/>
        <w:jc w:val="center"/>
        <w:outlineLvl w:val="1"/>
        <w:rPr>
          <w:rFonts w:ascii="Times New Roman" w:hAnsi="Times New Roman" w:cs="Times New Roman"/>
          <w:b/>
          <w:bCs/>
          <w:kern w:val="1"/>
          <w:sz w:val="28"/>
          <w:szCs w:val="28"/>
          <w:lang w:eastAsia="hi-IN" w:bidi="hi-IN"/>
        </w:rPr>
      </w:pPr>
      <w:bookmarkStart w:id="5" w:name="_Toc191964608"/>
      <w:bookmarkEnd w:id="5"/>
      <w:r w:rsidRPr="00787508">
        <w:rPr>
          <w:rFonts w:ascii="Times New Roman" w:hAnsi="Times New Roman" w:cs="Times New Roman"/>
          <w:b/>
          <w:bCs/>
          <w:kern w:val="1"/>
          <w:sz w:val="28"/>
          <w:szCs w:val="28"/>
          <w:lang w:eastAsia="hi-IN" w:bidi="hi-IN"/>
        </w:rPr>
        <w:lastRenderedPageBreak/>
        <w:t>Образовательная программа среднего общего образования</w:t>
      </w:r>
    </w:p>
    <w:p w:rsidR="006978E0" w:rsidRPr="00787508" w:rsidRDefault="006978E0" w:rsidP="00787508">
      <w:pPr>
        <w:keepNext/>
        <w:widowControl w:val="0"/>
        <w:suppressAutoHyphens/>
        <w:spacing w:before="120" w:after="120" w:line="240" w:lineRule="auto"/>
        <w:jc w:val="center"/>
        <w:outlineLvl w:val="1"/>
        <w:rPr>
          <w:rFonts w:ascii="Times New Roman" w:hAnsi="Times New Roman" w:cs="Times New Roman"/>
          <w:b/>
          <w:bCs/>
          <w:kern w:val="1"/>
          <w:sz w:val="28"/>
          <w:szCs w:val="28"/>
          <w:lang w:eastAsia="hi-IN" w:bidi="hi-IN"/>
        </w:rPr>
      </w:pPr>
      <w:bookmarkStart w:id="6" w:name="_Toc191964609"/>
      <w:bookmarkEnd w:id="6"/>
      <w:r w:rsidRPr="00787508">
        <w:rPr>
          <w:rFonts w:ascii="Times New Roman" w:hAnsi="Times New Roman" w:cs="Times New Roman"/>
          <w:b/>
          <w:bCs/>
          <w:kern w:val="1"/>
          <w:sz w:val="28"/>
          <w:szCs w:val="28"/>
          <w:lang w:eastAsia="hi-IN" w:bidi="hi-IN"/>
        </w:rPr>
        <w:t xml:space="preserve">(10-11 классы)  Базовый уровень. </w:t>
      </w:r>
    </w:p>
    <w:p w:rsidR="006978E0" w:rsidRPr="00787508" w:rsidRDefault="006978E0" w:rsidP="00787508">
      <w:pPr>
        <w:widowControl w:val="0"/>
        <w:suppressAutoHyphens/>
        <w:spacing w:after="120" w:line="240" w:lineRule="auto"/>
        <w:ind w:left="360"/>
        <w:jc w:val="center"/>
        <w:rPr>
          <w:rFonts w:ascii="Times New Roman" w:hAnsi="Times New Roman" w:cs="Times New Roman"/>
          <w:b/>
          <w:bCs/>
          <w:kern w:val="1"/>
          <w:sz w:val="24"/>
          <w:szCs w:val="24"/>
          <w:lang w:eastAsia="hi-IN" w:bidi="hi-IN"/>
        </w:rPr>
      </w:pPr>
      <w:bookmarkStart w:id="7" w:name="_Toc191964610"/>
      <w:bookmarkEnd w:id="7"/>
      <w:r w:rsidRPr="00787508">
        <w:rPr>
          <w:rFonts w:ascii="Times New Roman" w:hAnsi="Times New Roman" w:cs="Times New Roman"/>
          <w:b/>
          <w:bCs/>
          <w:kern w:val="1"/>
          <w:sz w:val="24"/>
          <w:szCs w:val="24"/>
          <w:lang w:eastAsia="hi-IN" w:bidi="hi-IN"/>
        </w:rPr>
        <w:t>Целевое назначение</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Создание условий для получения полного общего среднего образования в соответствии с государственными образовательными стандартами;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roofErr w:type="spellStart"/>
      <w:r w:rsidRPr="00787508">
        <w:rPr>
          <w:rFonts w:ascii="Times New Roman" w:hAnsi="Times New Roman" w:cs="Times New Roman"/>
          <w:kern w:val="1"/>
          <w:sz w:val="24"/>
          <w:szCs w:val="24"/>
          <w:lang w:eastAsia="hi-IN" w:bidi="hi-IN"/>
        </w:rPr>
        <w:t>профилизация</w:t>
      </w:r>
      <w:proofErr w:type="spellEnd"/>
      <w:r w:rsidRPr="00787508">
        <w:rPr>
          <w:rFonts w:ascii="Times New Roman" w:hAnsi="Times New Roman" w:cs="Times New Roman"/>
          <w:kern w:val="1"/>
          <w:sz w:val="24"/>
          <w:szCs w:val="24"/>
          <w:lang w:eastAsia="hi-IN" w:bidi="hi-IN"/>
        </w:rPr>
        <w:t>, индивидуализация и социализация образования через систему элективных курсов;</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осуществление </w:t>
      </w:r>
      <w:proofErr w:type="spellStart"/>
      <w:r w:rsidRPr="00787508">
        <w:rPr>
          <w:rFonts w:ascii="Times New Roman" w:hAnsi="Times New Roman" w:cs="Times New Roman"/>
          <w:kern w:val="1"/>
          <w:sz w:val="24"/>
          <w:szCs w:val="24"/>
          <w:lang w:eastAsia="hi-IN" w:bidi="hi-IN"/>
        </w:rPr>
        <w:t>компетентностного</w:t>
      </w:r>
      <w:proofErr w:type="spellEnd"/>
      <w:r w:rsidRPr="00787508">
        <w:rPr>
          <w:rFonts w:ascii="Times New Roman" w:hAnsi="Times New Roman" w:cs="Times New Roman"/>
          <w:kern w:val="1"/>
          <w:sz w:val="24"/>
          <w:szCs w:val="24"/>
          <w:lang w:eastAsia="hi-IN" w:bidi="hi-IN"/>
        </w:rPr>
        <w:t xml:space="preserve"> подхода в образовании;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реализация дифференцированного и личностно-ориентированного образовательного процесса;</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формирование ответственности, самостоятельности, умения планировать, освоение проектного подхода к решению проблем;</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предоставление равных возможностей для получения образования и достижения </w:t>
      </w:r>
      <w:proofErr w:type="spellStart"/>
      <w:r w:rsidRPr="00787508">
        <w:rPr>
          <w:rFonts w:ascii="Times New Roman" w:hAnsi="Times New Roman" w:cs="Times New Roman"/>
          <w:kern w:val="1"/>
          <w:sz w:val="24"/>
          <w:szCs w:val="24"/>
          <w:lang w:eastAsia="hi-IN" w:bidi="hi-IN"/>
        </w:rPr>
        <w:t>допрофессионального</w:t>
      </w:r>
      <w:proofErr w:type="spellEnd"/>
      <w:r w:rsidRPr="00787508">
        <w:rPr>
          <w:rFonts w:ascii="Times New Roman" w:hAnsi="Times New Roman" w:cs="Times New Roman"/>
          <w:kern w:val="1"/>
          <w:sz w:val="24"/>
          <w:szCs w:val="24"/>
          <w:lang w:eastAsia="hi-IN" w:bidi="hi-IN"/>
        </w:rPr>
        <w:t xml:space="preserve"> и методологического уровня компетентности;</w:t>
      </w:r>
    </w:p>
    <w:p w:rsidR="006978E0" w:rsidRPr="00787508" w:rsidRDefault="006978E0" w:rsidP="00787508">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создание условий для развития интересов, склонностей и способностей учащихся.</w:t>
      </w:r>
    </w:p>
    <w:p w:rsidR="006978E0" w:rsidRPr="00787508" w:rsidRDefault="006978E0" w:rsidP="00787508">
      <w:pPr>
        <w:widowControl w:val="0"/>
        <w:suppressAutoHyphens/>
        <w:spacing w:after="0" w:line="240" w:lineRule="auto"/>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Характеристика учащихся,</w:t>
      </w:r>
    </w:p>
    <w:p w:rsidR="006978E0" w:rsidRPr="00787508" w:rsidRDefault="006978E0" w:rsidP="00787508">
      <w:pPr>
        <w:widowControl w:val="0"/>
        <w:suppressAutoHyphens/>
        <w:spacing w:after="0" w:line="240" w:lineRule="auto"/>
        <w:jc w:val="center"/>
        <w:rPr>
          <w:rFonts w:ascii="Times New Roman" w:hAnsi="Times New Roman" w:cs="Times New Roman"/>
          <w:b/>
          <w:bCs/>
          <w:kern w:val="1"/>
          <w:sz w:val="24"/>
          <w:szCs w:val="24"/>
          <w:lang w:eastAsia="hi-IN" w:bidi="hi-IN"/>
        </w:rPr>
      </w:pPr>
      <w:proofErr w:type="gramStart"/>
      <w:r w:rsidRPr="00787508">
        <w:rPr>
          <w:rFonts w:ascii="Times New Roman" w:hAnsi="Times New Roman" w:cs="Times New Roman"/>
          <w:b/>
          <w:bCs/>
          <w:kern w:val="1"/>
          <w:sz w:val="24"/>
          <w:szCs w:val="24"/>
          <w:lang w:eastAsia="hi-IN" w:bidi="hi-IN"/>
        </w:rPr>
        <w:t>которым</w:t>
      </w:r>
      <w:proofErr w:type="gramEnd"/>
      <w:r w:rsidRPr="00787508">
        <w:rPr>
          <w:rFonts w:ascii="Times New Roman" w:hAnsi="Times New Roman" w:cs="Times New Roman"/>
          <w:b/>
          <w:bCs/>
          <w:kern w:val="1"/>
          <w:sz w:val="24"/>
          <w:szCs w:val="24"/>
          <w:lang w:eastAsia="hi-IN" w:bidi="hi-IN"/>
        </w:rPr>
        <w:t xml:space="preserve"> адресована образовательная программа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5009"/>
      </w:tblGrid>
      <w:tr w:rsidR="006978E0" w:rsidRPr="00960629">
        <w:tc>
          <w:tcPr>
            <w:tcW w:w="5008" w:type="dxa"/>
          </w:tcPr>
          <w:p w:rsidR="006978E0" w:rsidRPr="00987240" w:rsidRDefault="006978E0" w:rsidP="00987240">
            <w:pPr>
              <w:widowControl w:val="0"/>
              <w:suppressAutoHyphens/>
              <w:spacing w:after="120" w:line="240" w:lineRule="auto"/>
              <w:rPr>
                <w:rFonts w:ascii="Times New Roman" w:hAnsi="Times New Roman" w:cs="Times New Roman"/>
                <w:color w:val="000000"/>
                <w:kern w:val="1"/>
                <w:sz w:val="24"/>
                <w:szCs w:val="24"/>
                <w:lang w:eastAsia="hi-IN" w:bidi="hi-IN"/>
              </w:rPr>
            </w:pPr>
            <w:r w:rsidRPr="00987240">
              <w:rPr>
                <w:rFonts w:ascii="Times New Roman" w:hAnsi="Times New Roman" w:cs="Times New Roman"/>
                <w:color w:val="000000"/>
                <w:kern w:val="1"/>
                <w:sz w:val="24"/>
                <w:szCs w:val="24"/>
                <w:lang w:eastAsia="hi-IN" w:bidi="hi-IN"/>
              </w:rPr>
              <w:t>Возраст:</w:t>
            </w:r>
          </w:p>
        </w:tc>
        <w:tc>
          <w:tcPr>
            <w:tcW w:w="5009" w:type="dxa"/>
          </w:tcPr>
          <w:p w:rsidR="006978E0" w:rsidRPr="00987240" w:rsidRDefault="006978E0" w:rsidP="00987240">
            <w:pPr>
              <w:widowControl w:val="0"/>
              <w:suppressAutoHyphens/>
              <w:spacing w:after="120" w:line="240" w:lineRule="auto"/>
              <w:rPr>
                <w:rFonts w:ascii="Times New Roman" w:hAnsi="Times New Roman" w:cs="Times New Roman"/>
                <w:color w:val="000000"/>
                <w:kern w:val="1"/>
                <w:sz w:val="24"/>
                <w:szCs w:val="24"/>
                <w:lang w:eastAsia="hi-IN" w:bidi="hi-IN"/>
              </w:rPr>
            </w:pPr>
            <w:r w:rsidRPr="00987240">
              <w:rPr>
                <w:rFonts w:ascii="Times New Roman" w:hAnsi="Times New Roman" w:cs="Times New Roman"/>
                <w:kern w:val="1"/>
                <w:sz w:val="24"/>
                <w:szCs w:val="24"/>
                <w:lang w:eastAsia="hi-IN" w:bidi="hi-IN"/>
              </w:rPr>
              <w:t>15-17 лет.</w:t>
            </w:r>
          </w:p>
        </w:tc>
      </w:tr>
      <w:tr w:rsidR="006978E0" w:rsidRPr="00960629">
        <w:tc>
          <w:tcPr>
            <w:tcW w:w="5008"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Уровень готовности к усвоению программы:</w:t>
            </w:r>
          </w:p>
        </w:tc>
        <w:tc>
          <w:tcPr>
            <w:tcW w:w="5009"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kern w:val="1"/>
                <w:sz w:val="24"/>
                <w:szCs w:val="24"/>
                <w:lang w:eastAsia="hi-IN" w:bidi="hi-IN"/>
              </w:rPr>
              <w:t xml:space="preserve">В старшую  школу зачисляются все учащиеся, успешно </w:t>
            </w:r>
            <w:proofErr w:type="gramStart"/>
            <w:r w:rsidRPr="00787508">
              <w:rPr>
                <w:rFonts w:ascii="Times New Roman" w:hAnsi="Times New Roman" w:cs="Times New Roman"/>
                <w:kern w:val="1"/>
                <w:sz w:val="24"/>
                <w:szCs w:val="24"/>
                <w:lang w:eastAsia="hi-IN" w:bidi="hi-IN"/>
              </w:rPr>
              <w:t>освоивший</w:t>
            </w:r>
            <w:proofErr w:type="gramEnd"/>
            <w:r w:rsidRPr="00787508">
              <w:rPr>
                <w:rFonts w:ascii="Times New Roman" w:hAnsi="Times New Roman" w:cs="Times New Roman"/>
                <w:kern w:val="1"/>
                <w:sz w:val="24"/>
                <w:szCs w:val="24"/>
                <w:lang w:eastAsia="hi-IN" w:bidi="hi-IN"/>
              </w:rPr>
              <w:t xml:space="preserve"> общеобразовательную программу основного общего образования.</w:t>
            </w:r>
          </w:p>
        </w:tc>
      </w:tr>
      <w:tr w:rsidR="006978E0" w:rsidRPr="00960629">
        <w:tc>
          <w:tcPr>
            <w:tcW w:w="5008"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Состояние здоровья:</w:t>
            </w:r>
          </w:p>
        </w:tc>
        <w:tc>
          <w:tcPr>
            <w:tcW w:w="5009" w:type="dxa"/>
          </w:tcPr>
          <w:p w:rsidR="006978E0" w:rsidRPr="00787508" w:rsidRDefault="006978E0" w:rsidP="00787508">
            <w:pPr>
              <w:widowControl w:val="0"/>
              <w:suppressAutoHyphens/>
              <w:spacing w:after="120" w:line="240" w:lineRule="auto"/>
              <w:jc w:val="center"/>
              <w:rPr>
                <w:rFonts w:ascii="Times New Roman" w:hAnsi="Times New Roman" w:cs="Times New Roman"/>
                <w:b/>
                <w:bCs/>
                <w:color w:val="000000"/>
                <w:kern w:val="1"/>
                <w:sz w:val="24"/>
                <w:szCs w:val="24"/>
                <w:lang w:eastAsia="hi-IN" w:bidi="hi-IN"/>
              </w:rPr>
            </w:pPr>
            <w:r w:rsidRPr="00787508">
              <w:rPr>
                <w:rFonts w:ascii="Times New Roman" w:hAnsi="Times New Roman" w:cs="Times New Roman"/>
                <w:kern w:val="1"/>
                <w:sz w:val="24"/>
                <w:szCs w:val="24"/>
                <w:lang w:eastAsia="hi-IN" w:bidi="hi-IN"/>
              </w:rPr>
              <w:t>отсутствие медицинских противопоказаний</w:t>
            </w:r>
          </w:p>
        </w:tc>
      </w:tr>
      <w:tr w:rsidR="006978E0" w:rsidRPr="00960629">
        <w:tc>
          <w:tcPr>
            <w:tcW w:w="5008"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Технология комплектования:</w:t>
            </w:r>
          </w:p>
        </w:tc>
        <w:tc>
          <w:tcPr>
            <w:tcW w:w="5009"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kern w:val="1"/>
                <w:sz w:val="24"/>
                <w:szCs w:val="24"/>
                <w:lang w:eastAsia="hi-IN" w:bidi="hi-IN"/>
              </w:rPr>
              <w:t>Комплектование 10  класса универсального профиля осуществляется на базе 9 класса школы и имеет заявительный характер.</w:t>
            </w:r>
          </w:p>
        </w:tc>
      </w:tr>
      <w:tr w:rsidR="006978E0" w:rsidRPr="00960629">
        <w:tc>
          <w:tcPr>
            <w:tcW w:w="5008"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Продолжительность обучения</w:t>
            </w:r>
          </w:p>
        </w:tc>
        <w:tc>
          <w:tcPr>
            <w:tcW w:w="5009" w:type="dxa"/>
          </w:tcPr>
          <w:p w:rsidR="006978E0" w:rsidRPr="00787508" w:rsidRDefault="006978E0" w:rsidP="00787508">
            <w:pPr>
              <w:widowControl w:val="0"/>
              <w:suppressAutoHyphens/>
              <w:spacing w:after="120" w:line="240" w:lineRule="auto"/>
              <w:rPr>
                <w:rFonts w:ascii="Times New Roman" w:hAnsi="Times New Roman" w:cs="Times New Roman"/>
                <w:b/>
                <w:bCs/>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2 года</w:t>
            </w:r>
          </w:p>
        </w:tc>
      </w:tr>
    </w:tbl>
    <w:p w:rsidR="006978E0" w:rsidRDefault="006978E0" w:rsidP="00FB74BB">
      <w:pPr>
        <w:spacing w:after="0" w:line="240" w:lineRule="auto"/>
        <w:rPr>
          <w:rFonts w:ascii="Times New Roman" w:hAnsi="Times New Roman" w:cs="Times New Roman"/>
          <w:b/>
          <w:bCs/>
          <w:sz w:val="28"/>
          <w:szCs w:val="28"/>
        </w:rPr>
      </w:pPr>
    </w:p>
    <w:p w:rsidR="006978E0" w:rsidRPr="00FB74BB" w:rsidRDefault="006978E0" w:rsidP="004871BB">
      <w:pPr>
        <w:spacing w:after="0" w:line="240" w:lineRule="auto"/>
        <w:ind w:firstLine="709"/>
        <w:jc w:val="center"/>
        <w:rPr>
          <w:rFonts w:ascii="Times New Roman" w:hAnsi="Times New Roman" w:cs="Times New Roman"/>
          <w:b/>
          <w:bCs/>
          <w:sz w:val="24"/>
          <w:szCs w:val="24"/>
        </w:rPr>
      </w:pPr>
      <w:r w:rsidRPr="00FB74BB">
        <w:rPr>
          <w:rFonts w:ascii="Times New Roman" w:hAnsi="Times New Roman" w:cs="Times New Roman"/>
          <w:b/>
          <w:bCs/>
          <w:sz w:val="24"/>
          <w:szCs w:val="24"/>
        </w:rPr>
        <w:t>Среднее (полное) общее образование (6-дневная неделя)</w:t>
      </w:r>
    </w:p>
    <w:p w:rsidR="006978E0" w:rsidRPr="00FB74BB" w:rsidRDefault="006978E0" w:rsidP="00FB74BB">
      <w:pPr>
        <w:spacing w:after="0" w:line="240" w:lineRule="auto"/>
        <w:ind w:firstLine="708"/>
        <w:jc w:val="both"/>
        <w:rPr>
          <w:rFonts w:ascii="Times New Roman" w:hAnsi="Times New Roman" w:cs="Times New Roman"/>
          <w:sz w:val="24"/>
          <w:szCs w:val="24"/>
        </w:rPr>
      </w:pPr>
      <w:r w:rsidRPr="00FB74BB">
        <w:rPr>
          <w:rStyle w:val="a7"/>
          <w:rFonts w:ascii="Times New Roman" w:eastAsia="Liberation Serif" w:hAnsi="Times New Roman" w:cs="Times New Roman"/>
          <w:sz w:val="24"/>
          <w:szCs w:val="24"/>
        </w:rPr>
        <w:t>Образование на III ступени</w:t>
      </w:r>
      <w:r w:rsidRPr="00FB74BB">
        <w:rPr>
          <w:rFonts w:ascii="Times New Roman" w:hAnsi="Times New Roman" w:cs="Times New Roman"/>
          <w:sz w:val="24"/>
          <w:szCs w:val="24"/>
        </w:rPr>
        <w:t xml:space="preserve"> обучения ориентировано на продолжение развития навыков самообразования, самоорганизации и самовоспитания. Целью обучения в 10-11 классах является максимальное раскрытие способностей выпускников, формирование их психологической и интеллектуальной готовности к профессиональному и личностному самоопределению. </w:t>
      </w:r>
    </w:p>
    <w:p w:rsidR="006978E0" w:rsidRPr="00FB74BB" w:rsidRDefault="006978E0" w:rsidP="00FB74BB">
      <w:pPr>
        <w:spacing w:after="0" w:line="240" w:lineRule="auto"/>
        <w:ind w:firstLine="708"/>
        <w:jc w:val="both"/>
        <w:rPr>
          <w:rFonts w:ascii="Times New Roman" w:hAnsi="Times New Roman" w:cs="Times New Roman"/>
          <w:sz w:val="24"/>
          <w:szCs w:val="24"/>
        </w:rPr>
      </w:pPr>
      <w:r w:rsidRPr="00FB74BB">
        <w:rPr>
          <w:rFonts w:ascii="Times New Roman" w:hAnsi="Times New Roman" w:cs="Times New Roman"/>
          <w:sz w:val="24"/>
          <w:szCs w:val="24"/>
        </w:rPr>
        <w:t xml:space="preserve">В школе на данный момент нет необходимых условий перехода на профильное обучение, в 10-11 классах учащиеся занимаются по типовому учебному плану универсального содержания, максимально обеспечивающего запросы обучающихся и их родителей, и изучают предметы федерального компонента БУП на базовом уровне. Часы образовательной области «Технология» представлены предметом «Компьютерное делопроизводство». Основная задача предмета – помочь старшеклассникам овладеть навыками компьютерной обработки деловой информации с помощью профессиональных систем, методами организации делопроизводства, стандартами деловых бумаг. </w:t>
      </w:r>
    </w:p>
    <w:p w:rsidR="006978E0" w:rsidRPr="00FB74BB" w:rsidRDefault="006978E0" w:rsidP="00FB74BB">
      <w:p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 </w:t>
      </w:r>
      <w:r w:rsidRPr="00FB74BB">
        <w:rPr>
          <w:rFonts w:ascii="Times New Roman" w:hAnsi="Times New Roman" w:cs="Times New Roman"/>
          <w:sz w:val="24"/>
          <w:szCs w:val="24"/>
        </w:rPr>
        <w:tab/>
        <w:t>Часы регионального компонента инвариантной части учебного плана отведены на изучение курсов «Введение в социологию», «История Земли Иркутской» (10кл.), дающих знания по основам социальной культуры, по истории родного края.</w:t>
      </w:r>
    </w:p>
    <w:p w:rsidR="006978E0" w:rsidRPr="00FB74BB" w:rsidRDefault="006978E0" w:rsidP="00FB74BB">
      <w:pPr>
        <w:spacing w:after="0" w:line="240" w:lineRule="auto"/>
        <w:ind w:firstLine="708"/>
        <w:jc w:val="both"/>
        <w:rPr>
          <w:rFonts w:ascii="Times New Roman" w:hAnsi="Times New Roman" w:cs="Times New Roman"/>
          <w:sz w:val="24"/>
          <w:szCs w:val="24"/>
        </w:rPr>
      </w:pPr>
      <w:r w:rsidRPr="00FB74BB">
        <w:rPr>
          <w:rFonts w:ascii="Times New Roman" w:hAnsi="Times New Roman" w:cs="Times New Roman"/>
          <w:sz w:val="24"/>
          <w:szCs w:val="24"/>
        </w:rPr>
        <w:tab/>
        <w:t>Преподавание физической культуры, ОБЖ (изучение медицины и строевая подготовка) осуществляется по группам: девушки – юноши.</w:t>
      </w:r>
    </w:p>
    <w:p w:rsidR="006978E0" w:rsidRPr="00FB74BB" w:rsidRDefault="006978E0" w:rsidP="00FB74BB">
      <w:pPr>
        <w:spacing w:after="0" w:line="240" w:lineRule="auto"/>
        <w:ind w:firstLine="708"/>
        <w:jc w:val="both"/>
        <w:rPr>
          <w:rFonts w:ascii="Times New Roman" w:hAnsi="Times New Roman" w:cs="Times New Roman"/>
          <w:sz w:val="24"/>
          <w:szCs w:val="24"/>
        </w:rPr>
      </w:pPr>
      <w:proofErr w:type="gramStart"/>
      <w:r w:rsidRPr="00FB74BB">
        <w:rPr>
          <w:rFonts w:ascii="Times New Roman" w:hAnsi="Times New Roman" w:cs="Times New Roman"/>
          <w:sz w:val="24"/>
          <w:szCs w:val="24"/>
        </w:rPr>
        <w:lastRenderedPageBreak/>
        <w:t xml:space="preserve">Часы, отведенные на компонент образовательного учреждения, используются для  реализации заказа и спроса на образовательные услуги по результатам анкетирования учащихся старшей ступени обучения, направлены на расширение знаний по некоторым дисциплинам, профессиональное самоопределение и повышение качества образовательной подготовки выпускников. </w:t>
      </w:r>
      <w:proofErr w:type="gramEnd"/>
    </w:p>
    <w:p w:rsidR="006978E0" w:rsidRPr="00FB74BB" w:rsidRDefault="006978E0" w:rsidP="00FB74BB">
      <w:pPr>
        <w:spacing w:after="0" w:line="240" w:lineRule="auto"/>
        <w:ind w:firstLine="708"/>
        <w:jc w:val="both"/>
        <w:rPr>
          <w:rFonts w:ascii="Times New Roman" w:hAnsi="Times New Roman" w:cs="Times New Roman"/>
          <w:sz w:val="24"/>
          <w:szCs w:val="24"/>
          <w:u w:val="single"/>
        </w:rPr>
      </w:pPr>
      <w:r w:rsidRPr="00FB74BB">
        <w:rPr>
          <w:rFonts w:ascii="Times New Roman" w:hAnsi="Times New Roman" w:cs="Times New Roman"/>
          <w:sz w:val="24"/>
          <w:szCs w:val="24"/>
          <w:u w:val="single"/>
        </w:rPr>
        <w:t>Образовательная область «Филология»:</w:t>
      </w:r>
    </w:p>
    <w:p w:rsidR="006978E0" w:rsidRPr="00FB74BB" w:rsidRDefault="006978E0" w:rsidP="00FB74BB">
      <w:pPr>
        <w:numPr>
          <w:ilvl w:val="0"/>
          <w:numId w:val="29"/>
        </w:numPr>
        <w:shd w:val="clear" w:color="auto" w:fill="FFFFFF"/>
        <w:spacing w:after="0" w:line="240" w:lineRule="auto"/>
        <w:ind w:left="714" w:hanging="357"/>
        <w:jc w:val="both"/>
        <w:rPr>
          <w:rFonts w:ascii="Times New Roman" w:hAnsi="Times New Roman" w:cs="Times New Roman"/>
          <w:sz w:val="24"/>
          <w:szCs w:val="24"/>
        </w:rPr>
      </w:pPr>
      <w:r w:rsidRPr="00FB74BB">
        <w:rPr>
          <w:rFonts w:ascii="Times New Roman" w:hAnsi="Times New Roman" w:cs="Times New Roman"/>
          <w:sz w:val="24"/>
          <w:szCs w:val="24"/>
        </w:rPr>
        <w:t xml:space="preserve"> «Что такое реферат и как его подготовить» (10 классы). Целью курса является совершенствова</w:t>
      </w:r>
      <w:r w:rsidRPr="00FB74BB">
        <w:rPr>
          <w:rFonts w:ascii="Times New Roman" w:hAnsi="Times New Roman" w:cs="Times New Roman"/>
          <w:sz w:val="24"/>
          <w:szCs w:val="24"/>
        </w:rPr>
        <w:softHyphen/>
        <w:t>ние навыков познавательной деятельности учащих</w:t>
      </w:r>
      <w:r w:rsidRPr="00FB74BB">
        <w:rPr>
          <w:rFonts w:ascii="Times New Roman" w:hAnsi="Times New Roman" w:cs="Times New Roman"/>
          <w:sz w:val="24"/>
          <w:szCs w:val="24"/>
        </w:rPr>
        <w:softHyphen/>
        <w:t>ся. Умение правильно и грамотно формулировать мысли, работать с литературой и другими источника</w:t>
      </w:r>
      <w:r w:rsidRPr="00FB74BB">
        <w:rPr>
          <w:rFonts w:ascii="Times New Roman" w:hAnsi="Times New Roman" w:cs="Times New Roman"/>
          <w:sz w:val="24"/>
          <w:szCs w:val="24"/>
        </w:rPr>
        <w:softHyphen/>
        <w:t>ми информации необходимо во всех сферах деятель</w:t>
      </w:r>
      <w:r w:rsidRPr="00FB74BB">
        <w:rPr>
          <w:rFonts w:ascii="Times New Roman" w:hAnsi="Times New Roman" w:cs="Times New Roman"/>
          <w:sz w:val="24"/>
          <w:szCs w:val="24"/>
        </w:rPr>
        <w:softHyphen/>
        <w:t>ности. Реферирование статей научного стиля — один из видов работы с текстом, направленный на совер</w:t>
      </w:r>
      <w:r w:rsidRPr="00FB74BB">
        <w:rPr>
          <w:rFonts w:ascii="Times New Roman" w:hAnsi="Times New Roman" w:cs="Times New Roman"/>
          <w:sz w:val="24"/>
          <w:szCs w:val="24"/>
        </w:rPr>
        <w:softHyphen/>
        <w:t>шенствование умений информационной переработ</w:t>
      </w:r>
      <w:r w:rsidRPr="00FB74BB">
        <w:rPr>
          <w:rFonts w:ascii="Times New Roman" w:hAnsi="Times New Roman" w:cs="Times New Roman"/>
          <w:sz w:val="24"/>
          <w:szCs w:val="24"/>
        </w:rPr>
        <w:softHyphen/>
        <w:t>ки текста, на развитие коммуникативной, лингвис</w:t>
      </w:r>
      <w:r w:rsidRPr="00FB74BB">
        <w:rPr>
          <w:rFonts w:ascii="Times New Roman" w:hAnsi="Times New Roman" w:cs="Times New Roman"/>
          <w:sz w:val="24"/>
          <w:szCs w:val="24"/>
        </w:rPr>
        <w:softHyphen/>
        <w:t>тической, языковой компетенции, на подготовку к формам учебно-познавательной деятельности в стар</w:t>
      </w:r>
      <w:r w:rsidRPr="00FB74BB">
        <w:rPr>
          <w:rFonts w:ascii="Times New Roman" w:hAnsi="Times New Roman" w:cs="Times New Roman"/>
          <w:sz w:val="24"/>
          <w:szCs w:val="24"/>
        </w:rPr>
        <w:softHyphen/>
        <w:t>ших классах и вузе.</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«Анализ текста: теория и практика» 10 класс. Анализ текстов разных стилей, типов, жанров приобретает первостепенное значение, так как в школе активно применяются </w:t>
      </w:r>
      <w:proofErr w:type="spellStart"/>
      <w:r w:rsidRPr="00FB74BB">
        <w:rPr>
          <w:rFonts w:ascii="Times New Roman" w:hAnsi="Times New Roman" w:cs="Times New Roman"/>
          <w:sz w:val="24"/>
          <w:szCs w:val="24"/>
        </w:rPr>
        <w:t>деятельностные</w:t>
      </w:r>
      <w:proofErr w:type="spellEnd"/>
      <w:r w:rsidRPr="00FB74BB">
        <w:rPr>
          <w:rFonts w:ascii="Times New Roman" w:hAnsi="Times New Roman" w:cs="Times New Roman"/>
          <w:sz w:val="24"/>
          <w:szCs w:val="24"/>
        </w:rPr>
        <w:t xml:space="preserve"> и проектные технологии;</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«Трудные вопросы изучения синтаксиса» (11 класс). Данный факультатив углубляет знания по одному из сложных разделов русского языку, который формирует умения правильно и ясно говорить, что является обязательным требованием к каждому культурному человеку.</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«Работа с текстом при подготовке к единому государственному экзамену» (11 класс). </w:t>
      </w:r>
    </w:p>
    <w:p w:rsidR="006978E0" w:rsidRPr="00FB74BB" w:rsidRDefault="006978E0" w:rsidP="00FB74BB">
      <w:pPr>
        <w:spacing w:after="0" w:line="240" w:lineRule="auto"/>
        <w:ind w:left="720" w:firstLine="708"/>
        <w:jc w:val="both"/>
        <w:rPr>
          <w:rFonts w:ascii="Times New Roman" w:hAnsi="Times New Roman" w:cs="Times New Roman"/>
          <w:sz w:val="24"/>
          <w:szCs w:val="24"/>
        </w:rPr>
      </w:pPr>
      <w:r w:rsidRPr="00FB74BB">
        <w:rPr>
          <w:rFonts w:ascii="Times New Roman" w:hAnsi="Times New Roman" w:cs="Times New Roman"/>
          <w:sz w:val="24"/>
          <w:szCs w:val="24"/>
        </w:rPr>
        <w:t xml:space="preserve">Анализ результатов ЕГЭ (части С) показал, что наиболее типичные ошибки в работах выпускников связаны с неумением </w:t>
      </w:r>
      <w:proofErr w:type="gramStart"/>
      <w:r w:rsidRPr="00FB74BB">
        <w:rPr>
          <w:rFonts w:ascii="Times New Roman" w:hAnsi="Times New Roman" w:cs="Times New Roman"/>
          <w:sz w:val="24"/>
          <w:szCs w:val="24"/>
        </w:rPr>
        <w:t>понимать</w:t>
      </w:r>
      <w:proofErr w:type="gramEnd"/>
      <w:r w:rsidRPr="00FB74BB">
        <w:rPr>
          <w:rFonts w:ascii="Times New Roman" w:hAnsi="Times New Roman" w:cs="Times New Roman"/>
          <w:sz w:val="24"/>
          <w:szCs w:val="24"/>
        </w:rPr>
        <w:t xml:space="preserve"> информацию, заложенную в тексте, ясно, связно, последовательно излагать собственные мысли, аргументировано доказывать свою позицию, с недостаточным уровнем функциональной грамотности школьников по русскому языку. Факультатив направлен на решение данных проблем.</w:t>
      </w:r>
    </w:p>
    <w:p w:rsidR="006978E0" w:rsidRPr="00FB74BB" w:rsidRDefault="006978E0" w:rsidP="00FB74BB">
      <w:pPr>
        <w:spacing w:after="0" w:line="240" w:lineRule="auto"/>
        <w:ind w:left="720" w:firstLine="696"/>
        <w:jc w:val="both"/>
        <w:rPr>
          <w:rFonts w:ascii="Times New Roman" w:hAnsi="Times New Roman" w:cs="Times New Roman"/>
          <w:sz w:val="24"/>
          <w:szCs w:val="24"/>
        </w:rPr>
      </w:pPr>
      <w:r w:rsidRPr="00FB74BB">
        <w:rPr>
          <w:rFonts w:ascii="Times New Roman" w:hAnsi="Times New Roman" w:cs="Times New Roman"/>
          <w:sz w:val="24"/>
          <w:szCs w:val="24"/>
        </w:rPr>
        <w:t xml:space="preserve">На выполнение программы по русскому языку в 10-11 классах по учебникам </w:t>
      </w:r>
      <w:proofErr w:type="spellStart"/>
      <w:r w:rsidRPr="00FB74BB">
        <w:rPr>
          <w:rFonts w:ascii="Times New Roman" w:hAnsi="Times New Roman" w:cs="Times New Roman"/>
          <w:sz w:val="24"/>
          <w:szCs w:val="24"/>
        </w:rPr>
        <w:t>Грекова</w:t>
      </w:r>
      <w:proofErr w:type="spellEnd"/>
      <w:r w:rsidRPr="00FB74BB">
        <w:rPr>
          <w:rFonts w:ascii="Times New Roman" w:hAnsi="Times New Roman" w:cs="Times New Roman"/>
          <w:sz w:val="24"/>
          <w:szCs w:val="24"/>
        </w:rPr>
        <w:t xml:space="preserve"> В.Ф., </w:t>
      </w:r>
      <w:proofErr w:type="spellStart"/>
      <w:r w:rsidRPr="00FB74BB">
        <w:rPr>
          <w:rFonts w:ascii="Times New Roman" w:hAnsi="Times New Roman" w:cs="Times New Roman"/>
          <w:sz w:val="24"/>
          <w:szCs w:val="24"/>
        </w:rPr>
        <w:t>Крючкова</w:t>
      </w:r>
      <w:proofErr w:type="spellEnd"/>
      <w:r w:rsidRPr="00FB74BB">
        <w:rPr>
          <w:rFonts w:ascii="Times New Roman" w:hAnsi="Times New Roman" w:cs="Times New Roman"/>
          <w:sz w:val="24"/>
          <w:szCs w:val="24"/>
        </w:rPr>
        <w:t xml:space="preserve"> С.Е., Чешко выделено по часу в 10-11 классах.</w:t>
      </w:r>
    </w:p>
    <w:p w:rsidR="006978E0" w:rsidRPr="00FB74BB" w:rsidRDefault="006978E0" w:rsidP="00FB74BB">
      <w:pPr>
        <w:spacing w:after="0" w:line="240" w:lineRule="auto"/>
        <w:jc w:val="both"/>
        <w:rPr>
          <w:rFonts w:ascii="Times New Roman" w:hAnsi="Times New Roman" w:cs="Times New Roman"/>
          <w:sz w:val="24"/>
          <w:szCs w:val="24"/>
          <w:u w:val="single"/>
        </w:rPr>
      </w:pPr>
      <w:r w:rsidRPr="00FB74BB">
        <w:rPr>
          <w:rFonts w:ascii="Times New Roman" w:hAnsi="Times New Roman" w:cs="Times New Roman"/>
          <w:sz w:val="24"/>
          <w:szCs w:val="24"/>
        </w:rPr>
        <w:tab/>
      </w:r>
      <w:r w:rsidRPr="00FB74BB">
        <w:rPr>
          <w:rFonts w:ascii="Times New Roman" w:hAnsi="Times New Roman" w:cs="Times New Roman"/>
          <w:sz w:val="24"/>
          <w:szCs w:val="24"/>
          <w:u w:val="single"/>
        </w:rPr>
        <w:t>Образовательные области «Математика», «Информатика»:</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«Функции помогают уравнениям» (10 класс), «Система подготовки к ЕГЭ» (11 класс). Элективные спецкурсы по математике, расширенно изучающие отдельные разделы базового курса, не входящие в обязательную программу, помогает качественно подготовить </w:t>
      </w:r>
      <w:proofErr w:type="gramStart"/>
      <w:r w:rsidRPr="00FB74BB">
        <w:rPr>
          <w:rFonts w:ascii="Times New Roman" w:hAnsi="Times New Roman" w:cs="Times New Roman"/>
          <w:sz w:val="24"/>
          <w:szCs w:val="24"/>
        </w:rPr>
        <w:t>обучающихся</w:t>
      </w:r>
      <w:proofErr w:type="gramEnd"/>
      <w:r w:rsidRPr="00FB74BB">
        <w:rPr>
          <w:rFonts w:ascii="Times New Roman" w:hAnsi="Times New Roman" w:cs="Times New Roman"/>
          <w:sz w:val="24"/>
          <w:szCs w:val="24"/>
        </w:rPr>
        <w:t xml:space="preserve"> к экзаменам по математике.</w:t>
      </w:r>
    </w:p>
    <w:p w:rsidR="006978E0" w:rsidRPr="00FB74BB" w:rsidRDefault="006978E0" w:rsidP="00FB74BB">
      <w:p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Для выполнения программы по математике в 10 классе выделен 1 час.</w:t>
      </w:r>
    </w:p>
    <w:p w:rsidR="006978E0" w:rsidRPr="00FB74BB" w:rsidRDefault="006978E0" w:rsidP="00FB74BB">
      <w:pPr>
        <w:spacing w:after="0" w:line="240" w:lineRule="auto"/>
        <w:jc w:val="both"/>
        <w:rPr>
          <w:rFonts w:ascii="Times New Roman" w:hAnsi="Times New Roman" w:cs="Times New Roman"/>
          <w:sz w:val="24"/>
          <w:szCs w:val="24"/>
          <w:u w:val="single"/>
        </w:rPr>
      </w:pPr>
      <w:r w:rsidRPr="00FB74BB">
        <w:rPr>
          <w:rFonts w:ascii="Times New Roman" w:hAnsi="Times New Roman" w:cs="Times New Roman"/>
          <w:sz w:val="24"/>
          <w:szCs w:val="24"/>
        </w:rPr>
        <w:tab/>
      </w:r>
      <w:r w:rsidRPr="00FB74BB">
        <w:rPr>
          <w:rFonts w:ascii="Times New Roman" w:hAnsi="Times New Roman" w:cs="Times New Roman"/>
          <w:sz w:val="24"/>
          <w:szCs w:val="24"/>
          <w:u w:val="single"/>
        </w:rPr>
        <w:t>Образовательная область «Обществознание»:</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«Введение в экономику» (11 класс). </w:t>
      </w:r>
      <w:proofErr w:type="gramStart"/>
      <w:r w:rsidRPr="00FB74BB">
        <w:rPr>
          <w:rFonts w:ascii="Times New Roman" w:hAnsi="Times New Roman" w:cs="Times New Roman"/>
          <w:sz w:val="24"/>
          <w:szCs w:val="24"/>
        </w:rPr>
        <w:t>Факультатив носит общеобразовательный характер, его изучение поможет успешной социализации учащихся, так как в доступной форме излагается экономическая теория, знание которой необходимы каждому человеку;</w:t>
      </w:r>
      <w:proofErr w:type="gramEnd"/>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Элективный курс «История в лицах» (10 класс) развивает содержание базисного курса и способствует углублению знаний учащихся, подготовке к ЕГЭ.</w:t>
      </w:r>
    </w:p>
    <w:p w:rsidR="006978E0" w:rsidRPr="00FB74BB" w:rsidRDefault="006978E0" w:rsidP="00FB74BB">
      <w:pPr>
        <w:spacing w:after="0" w:line="240" w:lineRule="auto"/>
        <w:ind w:left="720"/>
        <w:jc w:val="both"/>
        <w:rPr>
          <w:rFonts w:ascii="Times New Roman" w:hAnsi="Times New Roman" w:cs="Times New Roman"/>
          <w:sz w:val="24"/>
          <w:szCs w:val="24"/>
          <w:u w:val="single"/>
        </w:rPr>
      </w:pPr>
      <w:r w:rsidRPr="00FB74BB">
        <w:rPr>
          <w:rFonts w:ascii="Times New Roman" w:hAnsi="Times New Roman" w:cs="Times New Roman"/>
          <w:sz w:val="24"/>
          <w:szCs w:val="24"/>
          <w:u w:val="single"/>
        </w:rPr>
        <w:t xml:space="preserve">Образовательная область «Естествознание»: </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«Решение расчетных задач» (11 класс). Элективный курс представлен в виде практикума, который позволит восполнить  пробелы в знаниях учащихся по вопросам решения расчетных задач разных </w:t>
      </w:r>
      <w:proofErr w:type="gramStart"/>
      <w:r w:rsidRPr="00FB74BB">
        <w:rPr>
          <w:rFonts w:ascii="Times New Roman" w:hAnsi="Times New Roman" w:cs="Times New Roman"/>
          <w:sz w:val="24"/>
          <w:szCs w:val="24"/>
        </w:rPr>
        <w:t>типов</w:t>
      </w:r>
      <w:proofErr w:type="gramEnd"/>
      <w:r w:rsidRPr="00FB74BB">
        <w:rPr>
          <w:rFonts w:ascii="Times New Roman" w:hAnsi="Times New Roman" w:cs="Times New Roman"/>
          <w:sz w:val="24"/>
          <w:szCs w:val="24"/>
        </w:rPr>
        <w:t xml:space="preserve"> и позволит повысить качество образовательной подготовки обучающихся по химии.</w:t>
      </w:r>
    </w:p>
    <w:p w:rsidR="006978E0" w:rsidRPr="00FB74BB" w:rsidRDefault="006978E0" w:rsidP="00FB74BB">
      <w:pPr>
        <w:numPr>
          <w:ilvl w:val="0"/>
          <w:numId w:val="28"/>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«Подготовка к семейной жизни и </w:t>
      </w:r>
      <w:proofErr w:type="gramStart"/>
      <w:r w:rsidRPr="00FB74BB">
        <w:rPr>
          <w:rFonts w:ascii="Times New Roman" w:hAnsi="Times New Roman" w:cs="Times New Roman"/>
          <w:sz w:val="24"/>
          <w:szCs w:val="24"/>
        </w:rPr>
        <w:t>сознательному</w:t>
      </w:r>
      <w:proofErr w:type="gramEnd"/>
      <w:r w:rsidRPr="00FB74BB">
        <w:rPr>
          <w:rFonts w:ascii="Times New Roman" w:hAnsi="Times New Roman" w:cs="Times New Roman"/>
          <w:sz w:val="24"/>
          <w:szCs w:val="24"/>
        </w:rPr>
        <w:t xml:space="preserve"> </w:t>
      </w:r>
      <w:proofErr w:type="spellStart"/>
      <w:r w:rsidRPr="00FB74BB">
        <w:rPr>
          <w:rFonts w:ascii="Times New Roman" w:hAnsi="Times New Roman" w:cs="Times New Roman"/>
          <w:sz w:val="24"/>
          <w:szCs w:val="24"/>
        </w:rPr>
        <w:t>родительству</w:t>
      </w:r>
      <w:proofErr w:type="spellEnd"/>
      <w:r w:rsidRPr="00FB74BB">
        <w:rPr>
          <w:rFonts w:ascii="Times New Roman" w:hAnsi="Times New Roman" w:cs="Times New Roman"/>
          <w:sz w:val="24"/>
          <w:szCs w:val="24"/>
        </w:rPr>
        <w:t>» в 11 классе направлен на социализацию обучающихся.</w:t>
      </w:r>
    </w:p>
    <w:p w:rsidR="006978E0" w:rsidRPr="00FB74BB" w:rsidRDefault="006978E0" w:rsidP="00FB74BB">
      <w:pPr>
        <w:spacing w:after="0" w:line="240" w:lineRule="auto"/>
        <w:ind w:firstLine="708"/>
        <w:jc w:val="both"/>
        <w:rPr>
          <w:rFonts w:ascii="Times New Roman" w:hAnsi="Times New Roman" w:cs="Times New Roman"/>
          <w:sz w:val="24"/>
          <w:szCs w:val="24"/>
        </w:rPr>
      </w:pPr>
      <w:proofErr w:type="gramStart"/>
      <w:r w:rsidRPr="00FB74BB">
        <w:rPr>
          <w:rFonts w:ascii="Times New Roman" w:hAnsi="Times New Roman" w:cs="Times New Roman"/>
          <w:sz w:val="24"/>
          <w:szCs w:val="24"/>
        </w:rPr>
        <w:lastRenderedPageBreak/>
        <w:t>В образовательной области «Физическая культура» выделен час в 10 классе на практические занятии по предмету ОБЖ.</w:t>
      </w:r>
      <w:proofErr w:type="gramEnd"/>
    </w:p>
    <w:p w:rsidR="006978E0" w:rsidRPr="00FB74BB" w:rsidRDefault="006978E0" w:rsidP="00FB74BB">
      <w:pPr>
        <w:spacing w:after="0" w:line="240" w:lineRule="auto"/>
        <w:ind w:firstLine="708"/>
        <w:jc w:val="both"/>
        <w:rPr>
          <w:rFonts w:ascii="Times New Roman" w:hAnsi="Times New Roman" w:cs="Times New Roman"/>
          <w:sz w:val="24"/>
          <w:szCs w:val="24"/>
          <w:u w:val="single"/>
        </w:rPr>
      </w:pPr>
      <w:r w:rsidRPr="00FB74BB">
        <w:rPr>
          <w:rFonts w:ascii="Times New Roman" w:hAnsi="Times New Roman" w:cs="Times New Roman"/>
          <w:sz w:val="24"/>
          <w:szCs w:val="24"/>
          <w:u w:val="single"/>
        </w:rPr>
        <w:t>Курсы, направленные на социализацию выпускников:</w:t>
      </w:r>
    </w:p>
    <w:p w:rsidR="006978E0" w:rsidRPr="00FB74BB" w:rsidRDefault="006978E0" w:rsidP="00FB74BB">
      <w:pPr>
        <w:numPr>
          <w:ilvl w:val="0"/>
          <w:numId w:val="30"/>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«Основы делового общения» (10 класс) прикладной ориентационный учебный курс по психологии общения, призван сориентировать старшеклассников в выборе будущей профессии секретаря-референта, специалиста по связям с общественностью, социального работника, менеджера и целого ряда современных профессий, предполагающих деловое общение и коммуникации.</w:t>
      </w:r>
    </w:p>
    <w:p w:rsidR="006978E0" w:rsidRPr="00FB74BB" w:rsidRDefault="006978E0" w:rsidP="00FB74BB">
      <w:pPr>
        <w:numPr>
          <w:ilvl w:val="0"/>
          <w:numId w:val="30"/>
        </w:numPr>
        <w:spacing w:after="0" w:line="240" w:lineRule="auto"/>
        <w:jc w:val="both"/>
        <w:rPr>
          <w:rFonts w:ascii="Times New Roman" w:hAnsi="Times New Roman" w:cs="Times New Roman"/>
          <w:sz w:val="24"/>
          <w:szCs w:val="24"/>
        </w:rPr>
      </w:pPr>
      <w:r w:rsidRPr="00FB74BB">
        <w:rPr>
          <w:rFonts w:ascii="Times New Roman" w:hAnsi="Times New Roman" w:cs="Times New Roman"/>
          <w:sz w:val="24"/>
          <w:szCs w:val="24"/>
        </w:rPr>
        <w:t xml:space="preserve">В 11 классе преподается элективный курс «Введение в менеджмент», который обеспечивает уровень экономической подготовки </w:t>
      </w:r>
      <w:proofErr w:type="gramStart"/>
      <w:r w:rsidRPr="00FB74BB">
        <w:rPr>
          <w:rFonts w:ascii="Times New Roman" w:hAnsi="Times New Roman" w:cs="Times New Roman"/>
          <w:sz w:val="24"/>
          <w:szCs w:val="24"/>
        </w:rPr>
        <w:t>обучающихся</w:t>
      </w:r>
      <w:proofErr w:type="gramEnd"/>
      <w:r w:rsidRPr="00FB74BB">
        <w:rPr>
          <w:rFonts w:ascii="Times New Roman" w:hAnsi="Times New Roman" w:cs="Times New Roman"/>
          <w:sz w:val="24"/>
          <w:szCs w:val="24"/>
        </w:rPr>
        <w:t>, поз</w:t>
      </w:r>
      <w:r w:rsidRPr="00FB74BB">
        <w:rPr>
          <w:rFonts w:ascii="Times New Roman" w:hAnsi="Times New Roman" w:cs="Times New Roman"/>
          <w:sz w:val="24"/>
          <w:szCs w:val="24"/>
        </w:rPr>
        <w:softHyphen/>
        <w:t>воляющей принимать обоснованные решения в облас</w:t>
      </w:r>
      <w:r w:rsidRPr="00FB74BB">
        <w:rPr>
          <w:rFonts w:ascii="Times New Roman" w:hAnsi="Times New Roman" w:cs="Times New Roman"/>
          <w:sz w:val="24"/>
          <w:szCs w:val="24"/>
        </w:rPr>
        <w:softHyphen/>
        <w:t>ти личных профессиональных ориентации.</w:t>
      </w:r>
    </w:p>
    <w:p w:rsidR="006978E0" w:rsidRPr="00FB74BB" w:rsidRDefault="006978E0" w:rsidP="00FB74BB">
      <w:pPr>
        <w:spacing w:after="0" w:line="240" w:lineRule="auto"/>
        <w:jc w:val="center"/>
        <w:rPr>
          <w:rFonts w:ascii="Times New Roman" w:hAnsi="Times New Roman" w:cs="Times New Roman"/>
          <w:sz w:val="28"/>
          <w:szCs w:val="28"/>
        </w:rPr>
      </w:pPr>
      <w:r w:rsidRPr="004871BB">
        <w:rPr>
          <w:rFonts w:ascii="Times New Roman" w:hAnsi="Times New Roman" w:cs="Times New Roman"/>
          <w:b/>
          <w:bCs/>
          <w:sz w:val="28"/>
          <w:szCs w:val="28"/>
        </w:rPr>
        <w:t xml:space="preserve"> </w:t>
      </w:r>
      <w:r>
        <w:rPr>
          <w:rFonts w:ascii="Times New Roman" w:hAnsi="Times New Roman" w:cs="Times New Roman"/>
          <w:b/>
          <w:bCs/>
          <w:kern w:val="1"/>
          <w:sz w:val="24"/>
          <w:szCs w:val="24"/>
          <w:lang w:eastAsia="hi-IN" w:bidi="hi-IN"/>
        </w:rPr>
        <w:t xml:space="preserve">                   </w:t>
      </w:r>
    </w:p>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 xml:space="preserve">Недельный учебный план для </w:t>
      </w:r>
      <w:r w:rsidRPr="00FB74BB">
        <w:rPr>
          <w:rFonts w:ascii="Times New Roman" w:hAnsi="Times New Roman" w:cs="Times New Roman"/>
          <w:b/>
          <w:bCs/>
          <w:sz w:val="24"/>
          <w:szCs w:val="24"/>
          <w:lang w:val="en-US"/>
        </w:rPr>
        <w:t>X</w:t>
      </w:r>
      <w:r w:rsidRPr="00FB74BB">
        <w:rPr>
          <w:rFonts w:ascii="Times New Roman" w:hAnsi="Times New Roman" w:cs="Times New Roman"/>
          <w:b/>
          <w:bCs/>
          <w:sz w:val="24"/>
          <w:szCs w:val="24"/>
        </w:rPr>
        <w:t>-</w:t>
      </w:r>
      <w:r w:rsidRPr="00FB74BB">
        <w:rPr>
          <w:rFonts w:ascii="Times New Roman" w:hAnsi="Times New Roman" w:cs="Times New Roman"/>
          <w:b/>
          <w:bCs/>
          <w:sz w:val="24"/>
          <w:szCs w:val="24"/>
          <w:lang w:val="en-US"/>
        </w:rPr>
        <w:t>XI</w:t>
      </w:r>
      <w:r w:rsidRPr="00FB74BB">
        <w:rPr>
          <w:rFonts w:ascii="Times New Roman" w:hAnsi="Times New Roman" w:cs="Times New Roman"/>
          <w:b/>
          <w:bCs/>
          <w:sz w:val="24"/>
          <w:szCs w:val="24"/>
        </w:rPr>
        <w:t xml:space="preserve"> классов</w:t>
      </w:r>
    </w:p>
    <w:tbl>
      <w:tblPr>
        <w:tblW w:w="9143" w:type="dxa"/>
        <w:tblInd w:w="-106" w:type="dxa"/>
        <w:tblLook w:val="0000" w:firstRow="0" w:lastRow="0" w:firstColumn="0" w:lastColumn="0" w:noHBand="0" w:noVBand="0"/>
      </w:tblPr>
      <w:tblGrid>
        <w:gridCol w:w="506"/>
        <w:gridCol w:w="2431"/>
        <w:gridCol w:w="2327"/>
        <w:gridCol w:w="1062"/>
        <w:gridCol w:w="1062"/>
        <w:gridCol w:w="819"/>
        <w:gridCol w:w="1346"/>
      </w:tblGrid>
      <w:tr w:rsidR="006978E0" w:rsidRPr="00FB74BB">
        <w:trPr>
          <w:trHeight w:val="255"/>
        </w:trPr>
        <w:tc>
          <w:tcPr>
            <w:tcW w:w="47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6978E0" w:rsidRPr="00FB74BB" w:rsidRDefault="006978E0" w:rsidP="00F84FED">
            <w:pPr>
              <w:spacing w:after="0" w:line="240" w:lineRule="auto"/>
              <w:jc w:val="center"/>
              <w:rPr>
                <w:rFonts w:ascii="Times New Roman" w:hAnsi="Times New Roman" w:cs="Times New Roman"/>
                <w:b/>
                <w:bCs/>
                <w:sz w:val="24"/>
                <w:szCs w:val="24"/>
              </w:rPr>
            </w:pPr>
            <w:proofErr w:type="spellStart"/>
            <w:r w:rsidRPr="00FB74BB">
              <w:rPr>
                <w:rFonts w:ascii="Times New Roman" w:hAnsi="Times New Roman" w:cs="Times New Roman"/>
                <w:b/>
                <w:bCs/>
                <w:sz w:val="24"/>
                <w:szCs w:val="24"/>
              </w:rPr>
              <w:t>Инватиантная</w:t>
            </w:r>
            <w:proofErr w:type="spellEnd"/>
            <w:r w:rsidRPr="00FB74BB">
              <w:rPr>
                <w:rFonts w:ascii="Times New Roman" w:hAnsi="Times New Roman" w:cs="Times New Roman"/>
                <w:b/>
                <w:bCs/>
                <w:sz w:val="24"/>
                <w:szCs w:val="24"/>
              </w:rPr>
              <w:t xml:space="preserve"> часть</w:t>
            </w:r>
          </w:p>
        </w:tc>
        <w:tc>
          <w:tcPr>
            <w:tcW w:w="2431"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Предметные области</w:t>
            </w:r>
          </w:p>
        </w:tc>
        <w:tc>
          <w:tcPr>
            <w:tcW w:w="2327"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Учебные предметы</w:t>
            </w:r>
          </w:p>
        </w:tc>
        <w:tc>
          <w:tcPr>
            <w:tcW w:w="1848" w:type="dxa"/>
            <w:gridSpan w:val="2"/>
            <w:tcBorders>
              <w:top w:val="single" w:sz="4" w:space="0" w:color="auto"/>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Кол часов в неделю</w:t>
            </w:r>
          </w:p>
        </w:tc>
        <w:tc>
          <w:tcPr>
            <w:tcW w:w="718"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Всего</w:t>
            </w:r>
          </w:p>
        </w:tc>
        <w:tc>
          <w:tcPr>
            <w:tcW w:w="1346" w:type="dxa"/>
            <w:vMerge w:val="restart"/>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С делением</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10класс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11класс</w:t>
            </w:r>
          </w:p>
        </w:tc>
        <w:tc>
          <w:tcPr>
            <w:tcW w:w="718"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val="restart"/>
            <w:tcBorders>
              <w:top w:val="nil"/>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Филология</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Русский язык</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14</w:t>
            </w:r>
          </w:p>
        </w:tc>
        <w:tc>
          <w:tcPr>
            <w:tcW w:w="1346"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14</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Литература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Французский язык</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Математика</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Алгебра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718"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9</w:t>
            </w:r>
          </w:p>
        </w:tc>
        <w:tc>
          <w:tcPr>
            <w:tcW w:w="1346"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9</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Геометрия</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Информатика</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Информатика и ИКТ</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Обществознание</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История</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718"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10</w:t>
            </w:r>
          </w:p>
        </w:tc>
        <w:tc>
          <w:tcPr>
            <w:tcW w:w="1346"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10</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Обществознание, право</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География </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Биология</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9</w:t>
            </w:r>
          </w:p>
        </w:tc>
        <w:tc>
          <w:tcPr>
            <w:tcW w:w="1346" w:type="dxa"/>
            <w:vMerge w:val="restart"/>
            <w:tcBorders>
              <w:top w:val="nil"/>
              <w:left w:val="single" w:sz="4" w:space="0" w:color="auto"/>
              <w:bottom w:val="single" w:sz="4" w:space="0" w:color="000000"/>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9</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Физика, астрономия</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Химия</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c>
          <w:tcPr>
            <w:tcW w:w="1346"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sz w:val="24"/>
                <w:szCs w:val="24"/>
              </w:rPr>
            </w:pP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Технология</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Компьютерное делопроизводство</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val="restart"/>
            <w:tcBorders>
              <w:top w:val="nil"/>
              <w:left w:val="nil"/>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Физическая культура</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Физическая культура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3</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6</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6</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vMerge/>
            <w:tcBorders>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ОБЖ</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2431" w:type="dxa"/>
            <w:tcBorders>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Искусство</w:t>
            </w:r>
          </w:p>
        </w:tc>
        <w:tc>
          <w:tcPr>
            <w:tcW w:w="2327"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МХК</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center"/>
              <w:rPr>
                <w:rFonts w:ascii="Times New Roman" w:hAnsi="Times New Roman" w:cs="Times New Roman"/>
                <w:sz w:val="24"/>
                <w:szCs w:val="24"/>
              </w:rPr>
            </w:pPr>
            <w:r w:rsidRPr="00FB74BB">
              <w:rPr>
                <w:rFonts w:ascii="Times New Roman" w:hAnsi="Times New Roman" w:cs="Times New Roman"/>
                <w:sz w:val="24"/>
                <w:szCs w:val="24"/>
              </w:rPr>
              <w:t>2</w:t>
            </w:r>
          </w:p>
        </w:tc>
      </w:tr>
      <w:tr w:rsidR="006978E0" w:rsidRPr="00FB74BB">
        <w:trPr>
          <w:trHeight w:val="255"/>
        </w:trPr>
        <w:tc>
          <w:tcPr>
            <w:tcW w:w="473" w:type="dxa"/>
            <w:vMerge/>
            <w:tcBorders>
              <w:top w:val="single" w:sz="4" w:space="0" w:color="auto"/>
              <w:left w:val="single" w:sz="4" w:space="0" w:color="auto"/>
              <w:bottom w:val="single" w:sz="4" w:space="0" w:color="auto"/>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Итого</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28</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28</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56</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56</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История Земли Иркутской</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Введение в социологию</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Итого</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2</w:t>
            </w:r>
          </w:p>
        </w:tc>
      </w:tr>
      <w:tr w:rsidR="006978E0" w:rsidRPr="00FB74BB">
        <w:trPr>
          <w:trHeight w:val="255"/>
        </w:trPr>
        <w:tc>
          <w:tcPr>
            <w:tcW w:w="473" w:type="dxa"/>
            <w:vMerge w:val="restart"/>
            <w:tcBorders>
              <w:top w:val="nil"/>
              <w:left w:val="single" w:sz="4" w:space="0" w:color="auto"/>
              <w:bottom w:val="single" w:sz="4" w:space="0" w:color="000000"/>
              <w:right w:val="single" w:sz="4" w:space="0" w:color="auto"/>
            </w:tcBorders>
            <w:noWrap/>
            <w:textDirection w:val="btLr"/>
            <w:vAlign w:val="bottom"/>
          </w:tcPr>
          <w:p w:rsidR="006978E0" w:rsidRPr="00FB74BB" w:rsidRDefault="006978E0" w:rsidP="00F84FED">
            <w:pPr>
              <w:spacing w:after="0" w:line="240" w:lineRule="auto"/>
              <w:jc w:val="center"/>
              <w:rPr>
                <w:rFonts w:ascii="Times New Roman" w:hAnsi="Times New Roman" w:cs="Times New Roman"/>
                <w:b/>
                <w:bCs/>
                <w:sz w:val="24"/>
                <w:szCs w:val="24"/>
              </w:rPr>
            </w:pPr>
            <w:r w:rsidRPr="00FB74BB">
              <w:rPr>
                <w:rFonts w:ascii="Times New Roman" w:hAnsi="Times New Roman" w:cs="Times New Roman"/>
                <w:b/>
                <w:bCs/>
                <w:sz w:val="24"/>
                <w:szCs w:val="24"/>
              </w:rPr>
              <w:t>Компонент ОУ</w:t>
            </w: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Русский язык</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2</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"Что такое реферат и как его подготовить" эл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«Работа с текстом при подготовке к единому государственному экзамену», элективный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«Основы делового общения» </w:t>
            </w:r>
            <w:proofErr w:type="spellStart"/>
            <w:r w:rsidRPr="00FB74BB">
              <w:rPr>
                <w:rFonts w:ascii="Times New Roman" w:hAnsi="Times New Roman" w:cs="Times New Roman"/>
                <w:sz w:val="24"/>
                <w:szCs w:val="24"/>
              </w:rPr>
              <w:t>элект</w:t>
            </w:r>
            <w:proofErr w:type="spellEnd"/>
            <w:r w:rsidRPr="00FB74BB">
              <w:rPr>
                <w:rFonts w:ascii="Times New Roman" w:hAnsi="Times New Roman" w:cs="Times New Roman"/>
                <w:sz w:val="24"/>
                <w:szCs w:val="24"/>
              </w:rPr>
              <w:t xml:space="preserve">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«Анализ текста: теория и практика» </w:t>
            </w:r>
            <w:proofErr w:type="spellStart"/>
            <w:r w:rsidRPr="00FB74BB">
              <w:rPr>
                <w:rFonts w:ascii="Times New Roman" w:hAnsi="Times New Roman" w:cs="Times New Roman"/>
                <w:sz w:val="24"/>
                <w:szCs w:val="24"/>
              </w:rPr>
              <w:t>элект</w:t>
            </w:r>
            <w:proofErr w:type="spellEnd"/>
            <w:r w:rsidRPr="00FB74BB">
              <w:rPr>
                <w:rFonts w:ascii="Times New Roman" w:hAnsi="Times New Roman" w:cs="Times New Roman"/>
                <w:sz w:val="24"/>
                <w:szCs w:val="24"/>
              </w:rPr>
              <w:t xml:space="preserve">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«Трудные вопросы изучения синтаксиса» эл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Алгебра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«Функции помогают уравнениям» </w:t>
            </w:r>
            <w:proofErr w:type="spellStart"/>
            <w:r w:rsidRPr="00FB74BB">
              <w:rPr>
                <w:rFonts w:ascii="Times New Roman" w:hAnsi="Times New Roman" w:cs="Times New Roman"/>
                <w:sz w:val="24"/>
                <w:szCs w:val="24"/>
              </w:rPr>
              <w:t>эл</w:t>
            </w:r>
            <w:proofErr w:type="gramStart"/>
            <w:r w:rsidRPr="00FB74BB">
              <w:rPr>
                <w:rFonts w:ascii="Times New Roman" w:hAnsi="Times New Roman" w:cs="Times New Roman"/>
                <w:sz w:val="24"/>
                <w:szCs w:val="24"/>
              </w:rPr>
              <w:t>.к</w:t>
            </w:r>
            <w:proofErr w:type="gramEnd"/>
            <w:r w:rsidRPr="00FB74BB">
              <w:rPr>
                <w:rFonts w:ascii="Times New Roman" w:hAnsi="Times New Roman" w:cs="Times New Roman"/>
                <w:sz w:val="24"/>
                <w:szCs w:val="24"/>
              </w:rPr>
              <w:t>урс</w:t>
            </w:r>
            <w:proofErr w:type="spellEnd"/>
            <w:r w:rsidRPr="00FB74BB">
              <w:rPr>
                <w:rFonts w:ascii="Times New Roman" w:hAnsi="Times New Roman" w:cs="Times New Roman"/>
                <w:sz w:val="24"/>
                <w:szCs w:val="24"/>
              </w:rPr>
              <w:t xml:space="preserve"> математика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 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«Система подготовки к ЕГЭ по математике»</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"Введение в экономику" факультативный курс. </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 </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«История в лицах.  </w:t>
            </w:r>
            <w:r w:rsidRPr="00FB74BB">
              <w:rPr>
                <w:rFonts w:ascii="Times New Roman" w:hAnsi="Times New Roman" w:cs="Times New Roman"/>
                <w:sz w:val="24"/>
                <w:szCs w:val="24"/>
                <w:lang w:val="en-US"/>
              </w:rPr>
              <w:t>IX</w:t>
            </w:r>
            <w:r w:rsidRPr="00FB74BB">
              <w:rPr>
                <w:rFonts w:ascii="Times New Roman" w:hAnsi="Times New Roman" w:cs="Times New Roman"/>
                <w:sz w:val="24"/>
                <w:szCs w:val="24"/>
              </w:rPr>
              <w:t xml:space="preserve"> – </w:t>
            </w:r>
            <w:r w:rsidRPr="00FB74BB">
              <w:rPr>
                <w:rFonts w:ascii="Times New Roman" w:hAnsi="Times New Roman" w:cs="Times New Roman"/>
                <w:sz w:val="24"/>
                <w:szCs w:val="24"/>
                <w:lang w:val="en-US"/>
              </w:rPr>
              <w:t>XVII</w:t>
            </w:r>
            <w:r w:rsidRPr="00FB74BB">
              <w:rPr>
                <w:rFonts w:ascii="Times New Roman" w:hAnsi="Times New Roman" w:cs="Times New Roman"/>
                <w:sz w:val="24"/>
                <w:szCs w:val="24"/>
              </w:rPr>
              <w:t xml:space="preserve"> вв</w:t>
            </w:r>
            <w:proofErr w:type="gramStart"/>
            <w:r w:rsidRPr="00FB74BB">
              <w:rPr>
                <w:rFonts w:ascii="Times New Roman" w:hAnsi="Times New Roman" w:cs="Times New Roman"/>
                <w:sz w:val="24"/>
                <w:szCs w:val="24"/>
              </w:rPr>
              <w:t>.»</w:t>
            </w:r>
            <w:proofErr w:type="gramEnd"/>
            <w:r w:rsidRPr="00FB74BB">
              <w:rPr>
                <w:rFonts w:ascii="Times New Roman" w:hAnsi="Times New Roman" w:cs="Times New Roman"/>
                <w:sz w:val="24"/>
                <w:szCs w:val="24"/>
              </w:rPr>
              <w:t>факультативный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«Решение расчетных задач» фак. по химии</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ОБЖ</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 xml:space="preserve">«Подготовка к семейной жизни и </w:t>
            </w:r>
            <w:proofErr w:type="gramStart"/>
            <w:r w:rsidRPr="00FB74BB">
              <w:rPr>
                <w:rFonts w:ascii="Times New Roman" w:hAnsi="Times New Roman" w:cs="Times New Roman"/>
                <w:sz w:val="24"/>
                <w:szCs w:val="24"/>
              </w:rPr>
              <w:t>сознательному</w:t>
            </w:r>
            <w:proofErr w:type="gramEnd"/>
            <w:r w:rsidRPr="00FB74BB">
              <w:rPr>
                <w:rFonts w:ascii="Times New Roman" w:hAnsi="Times New Roman" w:cs="Times New Roman"/>
                <w:sz w:val="24"/>
                <w:szCs w:val="24"/>
              </w:rPr>
              <w:t xml:space="preserve">  </w:t>
            </w:r>
            <w:proofErr w:type="spellStart"/>
            <w:r w:rsidRPr="00FB74BB">
              <w:rPr>
                <w:rFonts w:ascii="Times New Roman" w:hAnsi="Times New Roman" w:cs="Times New Roman"/>
                <w:sz w:val="24"/>
                <w:szCs w:val="24"/>
              </w:rPr>
              <w:t>родительству</w:t>
            </w:r>
            <w:proofErr w:type="spellEnd"/>
            <w:r w:rsidRPr="00FB74BB">
              <w:rPr>
                <w:rFonts w:ascii="Times New Roman" w:hAnsi="Times New Roman" w:cs="Times New Roman"/>
                <w:sz w:val="24"/>
                <w:szCs w:val="24"/>
              </w:rPr>
              <w:t>» фак.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sz w:val="24"/>
                <w:szCs w:val="24"/>
              </w:rPr>
            </w:pPr>
            <w:r w:rsidRPr="00FB74BB">
              <w:rPr>
                <w:rFonts w:ascii="Times New Roman" w:hAnsi="Times New Roman" w:cs="Times New Roman"/>
                <w:sz w:val="24"/>
                <w:szCs w:val="24"/>
              </w:rPr>
              <w:t>«Введение в менеджмент» элективный курс</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sz w:val="24"/>
                <w:szCs w:val="24"/>
              </w:rPr>
            </w:pPr>
            <w:r w:rsidRPr="00FB74BB">
              <w:rPr>
                <w:rFonts w:ascii="Times New Roman" w:hAnsi="Times New Roman" w:cs="Times New Roman"/>
                <w:sz w:val="24"/>
                <w:szCs w:val="24"/>
              </w:rPr>
              <w:t>1</w:t>
            </w:r>
          </w:p>
        </w:tc>
      </w:tr>
      <w:tr w:rsidR="006978E0" w:rsidRPr="00FB74BB">
        <w:trPr>
          <w:trHeight w:val="255"/>
        </w:trPr>
        <w:tc>
          <w:tcPr>
            <w:tcW w:w="473" w:type="dxa"/>
            <w:vMerge/>
            <w:tcBorders>
              <w:top w:val="nil"/>
              <w:left w:val="single" w:sz="4" w:space="0" w:color="auto"/>
              <w:bottom w:val="single" w:sz="4" w:space="0" w:color="000000"/>
              <w:right w:val="single" w:sz="4" w:space="0" w:color="auto"/>
            </w:tcBorders>
            <w:vAlign w:val="center"/>
          </w:tcPr>
          <w:p w:rsidR="006978E0" w:rsidRPr="00FB74BB" w:rsidRDefault="006978E0" w:rsidP="00F84FED">
            <w:pPr>
              <w:spacing w:after="0" w:line="240" w:lineRule="auto"/>
              <w:rPr>
                <w:rFonts w:ascii="Times New Roman" w:hAnsi="Times New Roman" w:cs="Times New Roman"/>
                <w:b/>
                <w:bCs/>
                <w:sz w:val="24"/>
                <w:szCs w:val="24"/>
              </w:rPr>
            </w:pPr>
          </w:p>
        </w:tc>
        <w:tc>
          <w:tcPr>
            <w:tcW w:w="4758" w:type="dxa"/>
            <w:gridSpan w:val="2"/>
            <w:tcBorders>
              <w:top w:val="single" w:sz="4" w:space="0" w:color="auto"/>
              <w:left w:val="nil"/>
              <w:bottom w:val="single" w:sz="4" w:space="0" w:color="auto"/>
              <w:right w:val="single" w:sz="4" w:space="0" w:color="000000"/>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Итого</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8</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8</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16</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16</w:t>
            </w:r>
          </w:p>
        </w:tc>
      </w:tr>
      <w:tr w:rsidR="006978E0" w:rsidRPr="00FB74BB">
        <w:trPr>
          <w:trHeight w:val="255"/>
        </w:trPr>
        <w:tc>
          <w:tcPr>
            <w:tcW w:w="5231" w:type="dxa"/>
            <w:gridSpan w:val="3"/>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Предельно допустимая учебная нагрузка</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r>
      <w:tr w:rsidR="006978E0" w:rsidRPr="00FB74BB">
        <w:trPr>
          <w:trHeight w:val="255"/>
        </w:trPr>
        <w:tc>
          <w:tcPr>
            <w:tcW w:w="5231" w:type="dxa"/>
            <w:gridSpan w:val="3"/>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Итого суммарное количество часов</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r>
      <w:tr w:rsidR="006978E0" w:rsidRPr="00FB74BB">
        <w:trPr>
          <w:trHeight w:val="255"/>
        </w:trPr>
        <w:tc>
          <w:tcPr>
            <w:tcW w:w="5231" w:type="dxa"/>
            <w:gridSpan w:val="3"/>
            <w:tcBorders>
              <w:top w:val="single" w:sz="4" w:space="0" w:color="auto"/>
              <w:left w:val="single" w:sz="4" w:space="0" w:color="auto"/>
              <w:bottom w:val="single" w:sz="4" w:space="0" w:color="auto"/>
              <w:right w:val="single" w:sz="4" w:space="0" w:color="auto"/>
            </w:tcBorders>
            <w:noWrap/>
            <w:vAlign w:val="bottom"/>
          </w:tcPr>
          <w:p w:rsidR="006978E0" w:rsidRPr="00FB74BB" w:rsidRDefault="006978E0" w:rsidP="00F84FED">
            <w:pPr>
              <w:spacing w:after="0" w:line="240" w:lineRule="auto"/>
              <w:rPr>
                <w:rFonts w:ascii="Times New Roman" w:hAnsi="Times New Roman" w:cs="Times New Roman"/>
                <w:b/>
                <w:bCs/>
                <w:sz w:val="24"/>
                <w:szCs w:val="24"/>
              </w:rPr>
            </w:pPr>
            <w:r w:rsidRPr="00FB74BB">
              <w:rPr>
                <w:rFonts w:ascii="Times New Roman" w:hAnsi="Times New Roman" w:cs="Times New Roman"/>
                <w:b/>
                <w:bCs/>
                <w:sz w:val="24"/>
                <w:szCs w:val="24"/>
              </w:rPr>
              <w:t>С учетом деления на группы</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924"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37</w:t>
            </w:r>
          </w:p>
        </w:tc>
        <w:tc>
          <w:tcPr>
            <w:tcW w:w="718"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c>
          <w:tcPr>
            <w:tcW w:w="1346" w:type="dxa"/>
            <w:tcBorders>
              <w:top w:val="nil"/>
              <w:left w:val="nil"/>
              <w:bottom w:val="single" w:sz="4" w:space="0" w:color="auto"/>
              <w:right w:val="single" w:sz="4" w:space="0" w:color="auto"/>
            </w:tcBorders>
            <w:noWrap/>
            <w:vAlign w:val="bottom"/>
          </w:tcPr>
          <w:p w:rsidR="006978E0" w:rsidRPr="00FB74BB" w:rsidRDefault="006978E0" w:rsidP="00F84FED">
            <w:pPr>
              <w:spacing w:after="0" w:line="240" w:lineRule="auto"/>
              <w:jc w:val="right"/>
              <w:rPr>
                <w:rFonts w:ascii="Times New Roman" w:hAnsi="Times New Roman" w:cs="Times New Roman"/>
                <w:b/>
                <w:bCs/>
                <w:sz w:val="24"/>
                <w:szCs w:val="24"/>
              </w:rPr>
            </w:pPr>
            <w:r w:rsidRPr="00FB74BB">
              <w:rPr>
                <w:rFonts w:ascii="Times New Roman" w:hAnsi="Times New Roman" w:cs="Times New Roman"/>
                <w:b/>
                <w:bCs/>
                <w:sz w:val="24"/>
                <w:szCs w:val="24"/>
              </w:rPr>
              <w:t>74</w:t>
            </w:r>
          </w:p>
        </w:tc>
      </w:tr>
    </w:tbl>
    <w:p w:rsidR="006978E0" w:rsidRPr="00787508" w:rsidRDefault="006978E0" w:rsidP="00F84FED">
      <w:pPr>
        <w:widowControl w:val="0"/>
        <w:suppressAutoHyphens/>
        <w:spacing w:after="120" w:line="240" w:lineRule="auto"/>
        <w:jc w:val="both"/>
        <w:rPr>
          <w:rFonts w:ascii="Times New Roman" w:hAnsi="Times New Roman" w:cs="Times New Roman"/>
          <w:kern w:val="1"/>
          <w:sz w:val="24"/>
          <w:szCs w:val="24"/>
          <w:lang w:eastAsia="hi-IN" w:bidi="hi-IN"/>
        </w:rPr>
      </w:pPr>
    </w:p>
    <w:p w:rsidR="006978E0" w:rsidRPr="00787508" w:rsidRDefault="006978E0" w:rsidP="00787508">
      <w:pPr>
        <w:widowControl w:val="0"/>
        <w:suppressAutoHyphens/>
        <w:spacing w:after="120" w:line="240" w:lineRule="auto"/>
        <w:ind w:left="1080"/>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 xml:space="preserve">                                           Учебные программы</w:t>
      </w:r>
    </w:p>
    <w:p w:rsidR="006978E0" w:rsidRPr="00787508" w:rsidRDefault="006978E0" w:rsidP="00FB74BB">
      <w:pPr>
        <w:widowControl w:val="0"/>
        <w:suppressAutoHyphens/>
        <w:spacing w:after="12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Учебные программы реализуют принципы преемственности и непрерывности образования, создавая предпосылки для дальнейшего  образовательного маршрута. Основу базовой образовательной программы для </w:t>
      </w:r>
      <w:r w:rsidRPr="00787508">
        <w:rPr>
          <w:rFonts w:ascii="Times New Roman" w:hAnsi="Times New Roman" w:cs="Times New Roman"/>
          <w:kern w:val="1"/>
          <w:sz w:val="24"/>
          <w:szCs w:val="24"/>
          <w:lang w:val="en-US" w:eastAsia="hi-IN" w:bidi="hi-IN"/>
        </w:rPr>
        <w:t>III</w:t>
      </w:r>
      <w:r w:rsidRPr="00787508">
        <w:rPr>
          <w:rFonts w:ascii="Times New Roman" w:hAnsi="Times New Roman" w:cs="Times New Roman"/>
          <w:kern w:val="1"/>
          <w:sz w:val="24"/>
          <w:szCs w:val="24"/>
          <w:lang w:eastAsia="hi-IN" w:bidi="hi-IN"/>
        </w:rPr>
        <w:t xml:space="preserve"> ступени обучения составляют государственные типовые учебные программы, утвержденные МО РФ,  на основании которых учителем разрабатываются собственные рабочие программы по предмету. Каждая из программ отражает используемые учебники и учеб</w:t>
      </w:r>
      <w:r>
        <w:rPr>
          <w:rFonts w:ascii="Times New Roman" w:hAnsi="Times New Roman" w:cs="Times New Roman"/>
          <w:kern w:val="1"/>
          <w:sz w:val="24"/>
          <w:szCs w:val="24"/>
          <w:lang w:eastAsia="hi-IN" w:bidi="hi-IN"/>
        </w:rPr>
        <w:t xml:space="preserve">ные пособия. </w:t>
      </w:r>
      <w:r w:rsidRPr="00787508">
        <w:rPr>
          <w:rFonts w:ascii="Times New Roman" w:hAnsi="Times New Roman" w:cs="Times New Roman"/>
          <w:kern w:val="1"/>
          <w:sz w:val="24"/>
          <w:szCs w:val="24"/>
          <w:lang w:eastAsia="hi-IN" w:bidi="hi-IN"/>
        </w:rPr>
        <w:t>Обязательным условием реализации учебных программ является принцип преемственности.</w:t>
      </w:r>
    </w:p>
    <w:p w:rsidR="006978E0" w:rsidRPr="00787508" w:rsidRDefault="006978E0" w:rsidP="00787508">
      <w:pPr>
        <w:widowControl w:val="0"/>
        <w:suppressAutoHyphens/>
        <w:spacing w:after="120" w:line="240" w:lineRule="auto"/>
        <w:ind w:right="256"/>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Организационно-педагогические условия</w:t>
      </w:r>
    </w:p>
    <w:p w:rsidR="006978E0" w:rsidRPr="00787508" w:rsidRDefault="006978E0" w:rsidP="00AE021A">
      <w:pPr>
        <w:widowControl w:val="0"/>
        <w:suppressAutoHyphens/>
        <w:spacing w:after="120" w:line="240" w:lineRule="auto"/>
        <w:ind w:right="256"/>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Нормативные:</w:t>
      </w:r>
    </w:p>
    <w:p w:rsidR="006978E0" w:rsidRPr="00787508" w:rsidRDefault="006978E0" w:rsidP="00AE021A">
      <w:pPr>
        <w:widowControl w:val="0"/>
        <w:suppressAutoHyphens/>
        <w:spacing w:after="120" w:line="240" w:lineRule="auto"/>
        <w:ind w:firstLine="709"/>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В соответствии с гигиеническими требованиями к режиму учебно-воспитательного процесса, установленными </w:t>
      </w:r>
      <w:proofErr w:type="spellStart"/>
      <w:r w:rsidRPr="00787508">
        <w:rPr>
          <w:rFonts w:ascii="Times New Roman" w:hAnsi="Times New Roman" w:cs="Times New Roman"/>
          <w:kern w:val="1"/>
          <w:sz w:val="24"/>
          <w:szCs w:val="24"/>
          <w:lang w:eastAsia="hi-IN" w:bidi="hi-IN"/>
        </w:rPr>
        <w:t>СанПин</w:t>
      </w:r>
      <w:proofErr w:type="spellEnd"/>
      <w:r w:rsidRPr="00787508">
        <w:rPr>
          <w:rFonts w:ascii="Times New Roman" w:hAnsi="Times New Roman" w:cs="Times New Roman"/>
          <w:kern w:val="1"/>
          <w:sz w:val="24"/>
          <w:szCs w:val="24"/>
          <w:lang w:eastAsia="hi-IN" w:bidi="hi-IN"/>
        </w:rPr>
        <w:t xml:space="preserve"> 2.4.2.2821-10, занятия проводятся в 1 смену при 6-дневной учебной неделе</w:t>
      </w:r>
      <w:r>
        <w:rPr>
          <w:rFonts w:ascii="Times New Roman" w:hAnsi="Times New Roman" w:cs="Times New Roman"/>
          <w:kern w:val="1"/>
          <w:sz w:val="24"/>
          <w:szCs w:val="24"/>
          <w:lang w:eastAsia="hi-IN" w:bidi="hi-IN"/>
        </w:rPr>
        <w:t>.</w:t>
      </w:r>
    </w:p>
    <w:p w:rsidR="006978E0" w:rsidRPr="00787508" w:rsidRDefault="006978E0" w:rsidP="00AE021A">
      <w:pPr>
        <w:widowControl w:val="0"/>
        <w:suppressAutoHyphens/>
        <w:spacing w:after="120" w:line="240" w:lineRule="auto"/>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Организационные:</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Формы организации учебного процесса</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учащиеся 10 – 11-х классов работают в режиме шестидневной учебной недели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-Продолжительность учебной недели не превышает: в 10-х и 11-х классах – 37 часа в неделю.</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Занятия начинаются в </w:t>
      </w:r>
      <w:r>
        <w:rPr>
          <w:rFonts w:ascii="Times New Roman" w:hAnsi="Times New Roman" w:cs="Times New Roman"/>
          <w:kern w:val="1"/>
          <w:sz w:val="24"/>
          <w:szCs w:val="24"/>
          <w:lang w:eastAsia="hi-IN" w:bidi="hi-IN"/>
        </w:rPr>
        <w:t>08.30</w:t>
      </w:r>
      <w:r w:rsidRPr="00787508">
        <w:rPr>
          <w:rFonts w:ascii="Times New Roman" w:hAnsi="Times New Roman" w:cs="Times New Roman"/>
          <w:kern w:val="1"/>
          <w:sz w:val="24"/>
          <w:szCs w:val="24"/>
          <w:lang w:eastAsia="hi-IN" w:bidi="hi-IN"/>
        </w:rPr>
        <w:t xml:space="preserve"> часов.</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продолжительность занятий 4</w:t>
      </w:r>
      <w:r>
        <w:rPr>
          <w:rFonts w:ascii="Times New Roman" w:hAnsi="Times New Roman" w:cs="Times New Roman"/>
          <w:kern w:val="1"/>
          <w:sz w:val="24"/>
          <w:szCs w:val="24"/>
          <w:lang w:eastAsia="hi-IN" w:bidi="hi-IN"/>
        </w:rPr>
        <w:t>0</w:t>
      </w:r>
      <w:r w:rsidRPr="00787508">
        <w:rPr>
          <w:rFonts w:ascii="Times New Roman" w:hAnsi="Times New Roman" w:cs="Times New Roman"/>
          <w:kern w:val="1"/>
          <w:sz w:val="24"/>
          <w:szCs w:val="24"/>
          <w:lang w:eastAsia="hi-IN" w:bidi="hi-IN"/>
        </w:rPr>
        <w:t xml:space="preserve"> минут</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учебный год делится на четверти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средняя наполн</w:t>
      </w:r>
      <w:r>
        <w:rPr>
          <w:rFonts w:ascii="Times New Roman" w:hAnsi="Times New Roman" w:cs="Times New Roman"/>
          <w:kern w:val="1"/>
          <w:sz w:val="24"/>
          <w:szCs w:val="24"/>
          <w:lang w:eastAsia="hi-IN" w:bidi="hi-IN"/>
        </w:rPr>
        <w:t>яемость классов 8</w:t>
      </w:r>
      <w:r w:rsidRPr="00787508">
        <w:rPr>
          <w:rFonts w:ascii="Times New Roman" w:hAnsi="Times New Roman" w:cs="Times New Roman"/>
          <w:kern w:val="1"/>
          <w:sz w:val="24"/>
          <w:szCs w:val="24"/>
          <w:lang w:eastAsia="hi-IN" w:bidi="hi-IN"/>
        </w:rPr>
        <w:t xml:space="preserve"> человек</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В старшей  школе учебный год разбит на два полугодия.</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Индивидуальные и групповые занятия, занятия в кружках осуществляются во вторую половину дня вне сетки учебного расписания с интервалом от основных занятий не менее 4</w:t>
      </w:r>
      <w:r>
        <w:rPr>
          <w:rFonts w:ascii="Times New Roman" w:hAnsi="Times New Roman" w:cs="Times New Roman"/>
          <w:kern w:val="1"/>
          <w:sz w:val="24"/>
          <w:szCs w:val="24"/>
          <w:lang w:eastAsia="hi-IN" w:bidi="hi-IN"/>
        </w:rPr>
        <w:t>0</w:t>
      </w:r>
      <w:r w:rsidRPr="00787508">
        <w:rPr>
          <w:rFonts w:ascii="Times New Roman" w:hAnsi="Times New Roman" w:cs="Times New Roman"/>
          <w:kern w:val="1"/>
          <w:sz w:val="24"/>
          <w:szCs w:val="24"/>
          <w:lang w:eastAsia="hi-IN" w:bidi="hi-IN"/>
        </w:rPr>
        <w:t xml:space="preserve"> минут.</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lastRenderedPageBreak/>
        <w:t>Продолжительность каникул в течение учебного года составляет не менее 30 календарных дней, летом не менее 8 недель в соответствии с утвержденным календарным графиком.</w:t>
      </w:r>
    </w:p>
    <w:p w:rsidR="006978E0" w:rsidRPr="00787508" w:rsidRDefault="006978E0" w:rsidP="00AE021A">
      <w:pPr>
        <w:widowControl w:val="0"/>
        <w:suppressAutoHyphens/>
        <w:spacing w:after="0" w:line="240" w:lineRule="auto"/>
        <w:ind w:firstLine="426"/>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Формы организации учебного процесса</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Основной формой организации обучения является </w:t>
      </w:r>
      <w:proofErr w:type="gramStart"/>
      <w:r w:rsidRPr="00787508">
        <w:rPr>
          <w:rFonts w:ascii="Times New Roman" w:hAnsi="Times New Roman" w:cs="Times New Roman"/>
          <w:kern w:val="1"/>
          <w:sz w:val="24"/>
          <w:szCs w:val="24"/>
          <w:lang w:eastAsia="hi-IN" w:bidi="hi-IN"/>
        </w:rPr>
        <w:t>классно-урочная</w:t>
      </w:r>
      <w:proofErr w:type="gramEnd"/>
      <w:r w:rsidRPr="00787508">
        <w:rPr>
          <w:rFonts w:ascii="Times New Roman" w:hAnsi="Times New Roman" w:cs="Times New Roman"/>
          <w:kern w:val="1"/>
          <w:sz w:val="24"/>
          <w:szCs w:val="24"/>
          <w:lang w:eastAsia="hi-IN" w:bidi="hi-IN"/>
        </w:rPr>
        <w:t xml:space="preserve"> с элементами лекционно-семинарских</w:t>
      </w:r>
      <w:r>
        <w:rPr>
          <w:rFonts w:ascii="Times New Roman" w:hAnsi="Times New Roman" w:cs="Times New Roman"/>
          <w:kern w:val="1"/>
          <w:sz w:val="24"/>
          <w:szCs w:val="24"/>
          <w:lang w:eastAsia="hi-IN" w:bidi="hi-IN"/>
        </w:rPr>
        <w:t xml:space="preserve"> и зачетных занятий</w:t>
      </w:r>
      <w:r w:rsidRPr="00787508">
        <w:rPr>
          <w:rFonts w:ascii="Times New Roman" w:hAnsi="Times New Roman" w:cs="Times New Roman"/>
          <w:kern w:val="1"/>
          <w:sz w:val="24"/>
          <w:szCs w:val="24"/>
          <w:lang w:eastAsia="hi-IN" w:bidi="hi-IN"/>
        </w:rPr>
        <w:t>.</w:t>
      </w:r>
    </w:p>
    <w:p w:rsidR="006978E0" w:rsidRPr="00787508" w:rsidRDefault="006978E0" w:rsidP="00AE021A">
      <w:pPr>
        <w:widowControl w:val="0"/>
        <w:suppressAutoHyphens/>
        <w:spacing w:after="0" w:line="240" w:lineRule="auto"/>
        <w:ind w:firstLine="426"/>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Педагогические технологии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Общей особенностью используемых технологий обучения является ориентация на развитие:</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самостоятельности мышления;</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исследовательских умений в практико-ориентированной деятельности;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умения аргументировать свою позицию;</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умения публично представлять результаты самостоятельно выполненных творческих работ;</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потребности в самообразовании.</w:t>
      </w:r>
    </w:p>
    <w:p w:rsidR="006978E0" w:rsidRPr="00787508" w:rsidRDefault="006978E0" w:rsidP="00AE021A">
      <w:pPr>
        <w:widowControl w:val="0"/>
        <w:suppressAutoHyphens/>
        <w:spacing w:after="120" w:line="240" w:lineRule="auto"/>
        <w:ind w:firstLine="709"/>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В качестве ведущих технологий используются </w:t>
      </w:r>
      <w:proofErr w:type="gramStart"/>
      <w:r w:rsidRPr="00787508">
        <w:rPr>
          <w:rFonts w:ascii="Times New Roman" w:hAnsi="Times New Roman" w:cs="Times New Roman"/>
          <w:i/>
          <w:iCs/>
          <w:kern w:val="1"/>
          <w:sz w:val="24"/>
          <w:szCs w:val="24"/>
          <w:lang w:eastAsia="hi-IN" w:bidi="hi-IN"/>
        </w:rPr>
        <w:t>традиционные</w:t>
      </w:r>
      <w:proofErr w:type="gramEnd"/>
      <w:r w:rsidRPr="00787508">
        <w:rPr>
          <w:rFonts w:ascii="Times New Roman" w:hAnsi="Times New Roman" w:cs="Times New Roman"/>
          <w:kern w:val="1"/>
          <w:sz w:val="24"/>
          <w:szCs w:val="24"/>
          <w:lang w:eastAsia="hi-IN" w:bidi="hi-IN"/>
        </w:rPr>
        <w:t xml:space="preserve"> и </w:t>
      </w:r>
      <w:r w:rsidRPr="00787508">
        <w:rPr>
          <w:rFonts w:ascii="Times New Roman" w:hAnsi="Times New Roman" w:cs="Times New Roman"/>
          <w:i/>
          <w:iCs/>
          <w:kern w:val="1"/>
          <w:sz w:val="24"/>
          <w:szCs w:val="24"/>
          <w:lang w:eastAsia="hi-IN" w:bidi="hi-IN"/>
        </w:rPr>
        <w:t>инновационные</w:t>
      </w:r>
      <w:r w:rsidRPr="00787508">
        <w:rPr>
          <w:rFonts w:ascii="Times New Roman" w:hAnsi="Times New Roman" w:cs="Times New Roman"/>
          <w:kern w:val="1"/>
          <w:sz w:val="24"/>
          <w:szCs w:val="24"/>
          <w:lang w:eastAsia="hi-IN" w:bidi="hi-IN"/>
        </w:rPr>
        <w:t>. Применение традиционных технологий в сочетании с инновационными технологиями позволяет повысить результативность обучения.</w:t>
      </w:r>
      <w:r>
        <w:rPr>
          <w:rFonts w:ascii="Times New Roman" w:hAnsi="Times New Roman" w:cs="Times New Roman"/>
          <w:kern w:val="1"/>
          <w:sz w:val="24"/>
          <w:szCs w:val="24"/>
          <w:lang w:eastAsia="hi-IN" w:bidi="hi-IN"/>
        </w:rPr>
        <w:t xml:space="preserve"> Преимущество отдается системно-</w:t>
      </w:r>
      <w:proofErr w:type="spellStart"/>
      <w:r>
        <w:rPr>
          <w:rFonts w:ascii="Times New Roman" w:hAnsi="Times New Roman" w:cs="Times New Roman"/>
          <w:kern w:val="1"/>
          <w:sz w:val="24"/>
          <w:szCs w:val="24"/>
          <w:lang w:eastAsia="hi-IN" w:bidi="hi-IN"/>
        </w:rPr>
        <w:t>деятельностному</w:t>
      </w:r>
      <w:proofErr w:type="spellEnd"/>
      <w:r>
        <w:rPr>
          <w:rFonts w:ascii="Times New Roman" w:hAnsi="Times New Roman" w:cs="Times New Roman"/>
          <w:kern w:val="1"/>
          <w:sz w:val="24"/>
          <w:szCs w:val="24"/>
          <w:lang w:eastAsia="hi-IN" w:bidi="hi-IN"/>
        </w:rPr>
        <w:t xml:space="preserve"> подходу.</w:t>
      </w:r>
    </w:p>
    <w:p w:rsidR="006978E0" w:rsidRPr="00787508" w:rsidRDefault="006978E0" w:rsidP="00AE021A">
      <w:pPr>
        <w:widowControl w:val="0"/>
        <w:suppressAutoHyphens/>
        <w:spacing w:after="120" w:line="240" w:lineRule="auto"/>
        <w:ind w:firstLine="709"/>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Информационно-коммуникационные технологии</w:t>
      </w:r>
    </w:p>
    <w:p w:rsidR="006978E0" w:rsidRPr="00787508" w:rsidRDefault="006978E0" w:rsidP="00AE021A">
      <w:pPr>
        <w:widowControl w:val="0"/>
        <w:suppressAutoHyphens/>
        <w:spacing w:after="120" w:line="240" w:lineRule="auto"/>
        <w:ind w:firstLine="720"/>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Технологии, основанные на использовании в учебном процессе ПК для мониторинга и диагностики, реализации индивидуального обучения, мультимедийного моделирования, проектирования.</w:t>
      </w:r>
    </w:p>
    <w:p w:rsidR="006978E0" w:rsidRPr="00787508" w:rsidRDefault="006978E0" w:rsidP="00AE021A">
      <w:pPr>
        <w:widowControl w:val="0"/>
        <w:suppressAutoHyphens/>
        <w:spacing w:after="120" w:line="240" w:lineRule="auto"/>
        <w:ind w:firstLine="720"/>
        <w:rPr>
          <w:rFonts w:ascii="Times New Roman" w:hAnsi="Times New Roman" w:cs="Times New Roman"/>
          <w:i/>
          <w:iCs/>
          <w:kern w:val="1"/>
          <w:sz w:val="24"/>
          <w:szCs w:val="24"/>
          <w:lang w:eastAsia="hi-IN" w:bidi="hi-IN"/>
        </w:rPr>
      </w:pPr>
      <w:proofErr w:type="spellStart"/>
      <w:r w:rsidRPr="00787508">
        <w:rPr>
          <w:rFonts w:ascii="Times New Roman" w:hAnsi="Times New Roman" w:cs="Times New Roman"/>
          <w:i/>
          <w:iCs/>
          <w:kern w:val="1"/>
          <w:sz w:val="24"/>
          <w:szCs w:val="24"/>
          <w:lang w:eastAsia="hi-IN" w:bidi="hi-IN"/>
        </w:rPr>
        <w:t>Здоровьесберегающие</w:t>
      </w:r>
      <w:proofErr w:type="spellEnd"/>
      <w:r w:rsidRPr="00787508">
        <w:rPr>
          <w:rFonts w:ascii="Times New Roman" w:hAnsi="Times New Roman" w:cs="Times New Roman"/>
          <w:i/>
          <w:iCs/>
          <w:kern w:val="1"/>
          <w:sz w:val="24"/>
          <w:szCs w:val="24"/>
          <w:lang w:eastAsia="hi-IN" w:bidi="hi-IN"/>
        </w:rPr>
        <w:t xml:space="preserve"> технологии</w:t>
      </w:r>
    </w:p>
    <w:p w:rsidR="006978E0" w:rsidRPr="00787508" w:rsidRDefault="006978E0" w:rsidP="00AE021A">
      <w:pPr>
        <w:widowControl w:val="0"/>
        <w:suppressAutoHyphens/>
        <w:spacing w:after="120" w:line="240" w:lineRule="auto"/>
        <w:ind w:firstLine="720"/>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Технологии, направленные на сохранение и укрепление здоровья обучающихся и их психическую поддержку.</w:t>
      </w:r>
    </w:p>
    <w:p w:rsidR="006978E0" w:rsidRPr="00787508" w:rsidRDefault="006978E0" w:rsidP="00AE021A">
      <w:pPr>
        <w:widowControl w:val="0"/>
        <w:suppressAutoHyphens/>
        <w:spacing w:after="120" w:line="240" w:lineRule="auto"/>
        <w:ind w:firstLine="720"/>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Технологии проблемного обучения</w:t>
      </w:r>
    </w:p>
    <w:p w:rsidR="006978E0" w:rsidRPr="00787508" w:rsidRDefault="006978E0" w:rsidP="00AE021A">
      <w:pPr>
        <w:widowControl w:val="0"/>
        <w:suppressAutoHyphens/>
        <w:spacing w:after="120" w:line="240" w:lineRule="auto"/>
        <w:ind w:firstLine="709"/>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Т</w:t>
      </w:r>
      <w:r w:rsidRPr="00787508">
        <w:rPr>
          <w:rFonts w:ascii="Times New Roman" w:hAnsi="Times New Roman" w:cs="Times New Roman"/>
          <w:kern w:val="1"/>
          <w:sz w:val="24"/>
          <w:szCs w:val="24"/>
          <w:lang w:eastAsia="hi-IN" w:bidi="hi-IN"/>
        </w:rPr>
        <w:t xml:space="preserve">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учащихся. На основе этой технологии создана система вариативных форм самостоятельной исследовательской работы, проводимой в учебное и </w:t>
      </w:r>
      <w:proofErr w:type="spellStart"/>
      <w:r w:rsidRPr="00787508">
        <w:rPr>
          <w:rFonts w:ascii="Times New Roman" w:hAnsi="Times New Roman" w:cs="Times New Roman"/>
          <w:kern w:val="1"/>
          <w:sz w:val="24"/>
          <w:szCs w:val="24"/>
          <w:lang w:eastAsia="hi-IN" w:bidi="hi-IN"/>
        </w:rPr>
        <w:t>внеучебное</w:t>
      </w:r>
      <w:proofErr w:type="spellEnd"/>
      <w:r w:rsidRPr="00787508">
        <w:rPr>
          <w:rFonts w:ascii="Times New Roman" w:hAnsi="Times New Roman" w:cs="Times New Roman"/>
          <w:kern w:val="1"/>
          <w:sz w:val="24"/>
          <w:szCs w:val="24"/>
          <w:lang w:eastAsia="hi-IN" w:bidi="hi-IN"/>
        </w:rPr>
        <w:t xml:space="preserve"> время.</w:t>
      </w:r>
    </w:p>
    <w:p w:rsidR="006978E0" w:rsidRPr="00787508" w:rsidRDefault="006978E0" w:rsidP="00AE021A">
      <w:pPr>
        <w:widowControl w:val="0"/>
        <w:suppressAutoHyphens/>
        <w:spacing w:after="120" w:line="240" w:lineRule="auto"/>
        <w:ind w:firstLine="720"/>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Технология педагогики сотрудничества</w:t>
      </w:r>
    </w:p>
    <w:p w:rsidR="006978E0" w:rsidRPr="00787508" w:rsidRDefault="006978E0" w:rsidP="00AE021A">
      <w:pPr>
        <w:widowControl w:val="0"/>
        <w:suppressAutoHyphens/>
        <w:spacing w:after="120" w:line="240" w:lineRule="auto"/>
        <w:ind w:firstLine="709"/>
        <w:rPr>
          <w:rFonts w:ascii="Times New Roman" w:hAnsi="Times New Roman" w:cs="Times New Roman"/>
          <w:kern w:val="1"/>
          <w:sz w:val="24"/>
          <w:szCs w:val="24"/>
          <w:lang w:eastAsia="hi-IN" w:bidi="hi-IN"/>
        </w:rPr>
      </w:pPr>
      <w:proofErr w:type="gramStart"/>
      <w:r w:rsidRPr="00787508">
        <w:rPr>
          <w:rFonts w:ascii="Times New Roman" w:hAnsi="Times New Roman" w:cs="Times New Roman"/>
          <w:kern w:val="1"/>
          <w:sz w:val="24"/>
          <w:szCs w:val="24"/>
          <w:lang w:eastAsia="hi-IN" w:bidi="hi-IN"/>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roofErr w:type="gramEnd"/>
    </w:p>
    <w:p w:rsidR="006978E0" w:rsidRPr="00787508" w:rsidRDefault="006978E0" w:rsidP="00AE021A">
      <w:pPr>
        <w:widowControl w:val="0"/>
        <w:suppressAutoHyphens/>
        <w:spacing w:after="120" w:line="240" w:lineRule="auto"/>
        <w:ind w:firstLine="708"/>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учащихся и подготовке к продолжению образования, освоению ресурсов, адекватных планам на будущее:</w:t>
      </w:r>
    </w:p>
    <w:p w:rsidR="006978E0" w:rsidRPr="00787508" w:rsidRDefault="006978E0" w:rsidP="00AE021A">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исследовательская деятельность учащихся и презентация полученных результатов;</w:t>
      </w:r>
    </w:p>
    <w:p w:rsidR="006978E0" w:rsidRPr="00787508" w:rsidRDefault="006978E0" w:rsidP="00AE021A">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групповые и индивидуальные формы образовательной деятельности;</w:t>
      </w:r>
    </w:p>
    <w:p w:rsidR="006978E0" w:rsidRPr="00787508" w:rsidRDefault="006978E0" w:rsidP="00AE021A">
      <w:pPr>
        <w:widowControl w:val="0"/>
        <w:suppressAutoHyphens/>
        <w:spacing w:after="0" w:line="240" w:lineRule="auto"/>
        <w:ind w:firstLine="284"/>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повышение уровня организационной и коммуникативной компетентности путем участия в организации научно-практической конференции.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Общей чертой используемых в школе технологий обучения является ориентация на развитие:</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самостоятельности и креативности мышления;</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lastRenderedPageBreak/>
        <w:t>- исследовательских умений в теоретической и научно-практической деятельности;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умений рефлексии и </w:t>
      </w:r>
      <w:proofErr w:type="spellStart"/>
      <w:r w:rsidRPr="00787508">
        <w:rPr>
          <w:rFonts w:ascii="Times New Roman" w:hAnsi="Times New Roman" w:cs="Times New Roman"/>
          <w:kern w:val="1"/>
          <w:sz w:val="24"/>
          <w:szCs w:val="24"/>
          <w:lang w:eastAsia="hi-IN" w:bidi="hi-IN"/>
        </w:rPr>
        <w:t>саморефлексии</w:t>
      </w:r>
      <w:proofErr w:type="spellEnd"/>
      <w:r w:rsidRPr="00787508">
        <w:rPr>
          <w:rFonts w:ascii="Times New Roman" w:hAnsi="Times New Roman" w:cs="Times New Roman"/>
          <w:kern w:val="1"/>
          <w:sz w:val="24"/>
          <w:szCs w:val="24"/>
          <w:lang w:eastAsia="hi-IN" w:bidi="hi-IN"/>
        </w:rPr>
        <w:t>, волевых качеств;</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потребности в непрерывном образовании.</w:t>
      </w:r>
    </w:p>
    <w:p w:rsidR="006978E0" w:rsidRPr="00787508" w:rsidRDefault="006978E0" w:rsidP="00AE021A">
      <w:pPr>
        <w:widowControl w:val="0"/>
        <w:suppressAutoHyphens/>
        <w:spacing w:after="0" w:line="240" w:lineRule="auto"/>
        <w:ind w:firstLine="426"/>
        <w:rPr>
          <w:rFonts w:ascii="Times New Roman" w:hAnsi="Times New Roman" w:cs="Times New Roman"/>
          <w:kern w:val="1"/>
          <w:sz w:val="24"/>
          <w:szCs w:val="24"/>
          <w:lang w:eastAsia="hi-IN" w:bidi="hi-IN"/>
        </w:rPr>
      </w:pPr>
    </w:p>
    <w:p w:rsidR="006978E0" w:rsidRPr="00787508" w:rsidRDefault="006978E0" w:rsidP="00AE021A">
      <w:pPr>
        <w:widowControl w:val="0"/>
        <w:suppressAutoHyphens/>
        <w:spacing w:after="120" w:line="240" w:lineRule="auto"/>
        <w:ind w:firstLine="709"/>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Значительно расширяется пространство для проявления творческой активности учащихся 10-11-х классов в жизнедеятельности школы. Свою </w:t>
      </w:r>
      <w:proofErr w:type="spellStart"/>
      <w:r w:rsidRPr="00787508">
        <w:rPr>
          <w:rFonts w:ascii="Times New Roman" w:hAnsi="Times New Roman" w:cs="Times New Roman"/>
          <w:kern w:val="1"/>
          <w:sz w:val="24"/>
          <w:szCs w:val="24"/>
          <w:lang w:eastAsia="hi-IN" w:bidi="hi-IN"/>
        </w:rPr>
        <w:t>субъектность</w:t>
      </w:r>
      <w:proofErr w:type="spellEnd"/>
      <w:r w:rsidRPr="00787508">
        <w:rPr>
          <w:rFonts w:ascii="Times New Roman" w:hAnsi="Times New Roman" w:cs="Times New Roman"/>
          <w:kern w:val="1"/>
          <w:sz w:val="24"/>
          <w:szCs w:val="24"/>
          <w:lang w:eastAsia="hi-IN" w:bidi="hi-IN"/>
        </w:rPr>
        <w:t xml:space="preserve">, креативность и индивидуальность они могут проявлять в жизни не только класса, но и всего школьного сообщества. По сравнению с другими возрастными группами школьников старшеклассники имеют наибольшее представительство в органах школьного самоуправления - Совете </w:t>
      </w:r>
      <w:r>
        <w:rPr>
          <w:rFonts w:ascii="Times New Roman" w:hAnsi="Times New Roman" w:cs="Times New Roman"/>
          <w:kern w:val="1"/>
          <w:sz w:val="24"/>
          <w:szCs w:val="24"/>
          <w:lang w:eastAsia="hi-IN" w:bidi="hi-IN"/>
        </w:rPr>
        <w:t xml:space="preserve">школы и Совете старшеклассников. </w:t>
      </w:r>
      <w:r w:rsidRPr="00787508">
        <w:rPr>
          <w:rFonts w:ascii="Times New Roman" w:hAnsi="Times New Roman" w:cs="Times New Roman"/>
          <w:kern w:val="1"/>
          <w:sz w:val="24"/>
          <w:szCs w:val="24"/>
          <w:lang w:eastAsia="hi-IN" w:bidi="hi-IN"/>
        </w:rPr>
        <w:t>Все это позволяет создать ситуаци</w:t>
      </w:r>
      <w:r>
        <w:rPr>
          <w:rFonts w:ascii="Times New Roman" w:hAnsi="Times New Roman" w:cs="Times New Roman"/>
          <w:kern w:val="1"/>
          <w:sz w:val="24"/>
          <w:szCs w:val="24"/>
          <w:lang w:eastAsia="hi-IN" w:bidi="hi-IN"/>
        </w:rPr>
        <w:t>ю успеха для каждого учащегося.</w:t>
      </w:r>
    </w:p>
    <w:p w:rsidR="006978E0" w:rsidRPr="00787508" w:rsidRDefault="006978E0" w:rsidP="00787508">
      <w:pPr>
        <w:widowControl w:val="0"/>
        <w:suppressAutoHyphens/>
        <w:spacing w:after="0" w:line="240" w:lineRule="auto"/>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Формы контроля и учета достижений</w:t>
      </w:r>
    </w:p>
    <w:p w:rsidR="006978E0" w:rsidRPr="00787508" w:rsidRDefault="006978E0" w:rsidP="00787508">
      <w:pPr>
        <w:widowControl w:val="0"/>
        <w:suppressAutoHyphens/>
        <w:spacing w:after="0" w:line="240" w:lineRule="auto"/>
        <w:jc w:val="both"/>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Основные формы аттестации достижений учащихся</w:t>
      </w:r>
    </w:p>
    <w:p w:rsidR="006978E0" w:rsidRPr="00787508" w:rsidRDefault="006978E0" w:rsidP="00787508">
      <w:pPr>
        <w:widowControl w:val="0"/>
        <w:suppressAutoHyphens/>
        <w:spacing w:after="120" w:line="240" w:lineRule="auto"/>
        <w:jc w:val="both"/>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 xml:space="preserve">Текущая успеваемость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Контрольные и диагностические работы по предметам учебного плана;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proofErr w:type="spellStart"/>
      <w:r w:rsidRPr="00787508">
        <w:rPr>
          <w:rFonts w:ascii="Times New Roman" w:hAnsi="Times New Roman" w:cs="Times New Roman"/>
          <w:kern w:val="1"/>
          <w:sz w:val="24"/>
          <w:szCs w:val="24"/>
          <w:lang w:eastAsia="hi-IN" w:bidi="hi-IN"/>
        </w:rPr>
        <w:t>срезовые</w:t>
      </w:r>
      <w:proofErr w:type="spellEnd"/>
      <w:r w:rsidRPr="00787508">
        <w:rPr>
          <w:rFonts w:ascii="Times New Roman" w:hAnsi="Times New Roman" w:cs="Times New Roman"/>
          <w:kern w:val="1"/>
          <w:sz w:val="24"/>
          <w:szCs w:val="24"/>
          <w:lang w:eastAsia="hi-IN" w:bidi="hi-IN"/>
        </w:rPr>
        <w:t xml:space="preserve"> работы после изученной темы;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тесты;</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зачеты; </w:t>
      </w:r>
    </w:p>
    <w:p w:rsidR="006978E0" w:rsidRPr="00787508" w:rsidRDefault="006978E0" w:rsidP="00787508">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рефераты, творческие работы, доклады учащихся на конференциях.</w:t>
      </w:r>
    </w:p>
    <w:p w:rsidR="006978E0" w:rsidRPr="00787508" w:rsidRDefault="006978E0" w:rsidP="00787508">
      <w:pPr>
        <w:widowControl w:val="0"/>
        <w:suppressAutoHyphens/>
        <w:spacing w:after="120" w:line="240" w:lineRule="auto"/>
        <w:jc w:val="both"/>
        <w:rPr>
          <w:rFonts w:ascii="Times New Roman" w:hAnsi="Times New Roman" w:cs="Times New Roman"/>
          <w:i/>
          <w:iCs/>
          <w:kern w:val="1"/>
          <w:sz w:val="24"/>
          <w:szCs w:val="24"/>
          <w:lang w:eastAsia="hi-IN" w:bidi="hi-IN"/>
        </w:rPr>
      </w:pPr>
      <w:r w:rsidRPr="00787508">
        <w:rPr>
          <w:rFonts w:ascii="Times New Roman" w:hAnsi="Times New Roman" w:cs="Times New Roman"/>
          <w:i/>
          <w:iCs/>
          <w:kern w:val="1"/>
          <w:sz w:val="24"/>
          <w:szCs w:val="24"/>
          <w:lang w:eastAsia="hi-IN" w:bidi="hi-IN"/>
        </w:rPr>
        <w:t>Аттестация по итогам полугодия, по итогам учебного года.</w:t>
      </w:r>
    </w:p>
    <w:p w:rsidR="006978E0" w:rsidRPr="00FB74BB" w:rsidRDefault="006978E0" w:rsidP="00FB74BB">
      <w:pPr>
        <w:widowControl w:val="0"/>
        <w:suppressAutoHyphens/>
        <w:spacing w:after="0" w:line="240" w:lineRule="auto"/>
        <w:ind w:firstLine="426"/>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Все формы </w:t>
      </w:r>
      <w:r w:rsidRPr="00787508">
        <w:rPr>
          <w:rFonts w:ascii="Times New Roman" w:hAnsi="Times New Roman" w:cs="Times New Roman"/>
          <w:i/>
          <w:iCs/>
          <w:kern w:val="1"/>
          <w:sz w:val="24"/>
          <w:szCs w:val="24"/>
          <w:lang w:eastAsia="hi-IN" w:bidi="hi-IN"/>
        </w:rPr>
        <w:t>промежуточной аттестации</w:t>
      </w:r>
      <w:r w:rsidRPr="00787508">
        <w:rPr>
          <w:rFonts w:ascii="Times New Roman" w:hAnsi="Times New Roman" w:cs="Times New Roman"/>
          <w:kern w:val="1"/>
          <w:sz w:val="24"/>
          <w:szCs w:val="24"/>
          <w:lang w:eastAsia="hi-IN" w:bidi="hi-IN"/>
        </w:rPr>
        <w:t xml:space="preserve"> личностных достижений учащихся, характеризующих их успехи в учебной и </w:t>
      </w:r>
      <w:proofErr w:type="spellStart"/>
      <w:r w:rsidRPr="00787508">
        <w:rPr>
          <w:rFonts w:ascii="Times New Roman" w:hAnsi="Times New Roman" w:cs="Times New Roman"/>
          <w:kern w:val="1"/>
          <w:sz w:val="24"/>
          <w:szCs w:val="24"/>
          <w:lang w:eastAsia="hi-IN" w:bidi="hi-IN"/>
        </w:rPr>
        <w:t>внеучебной</w:t>
      </w:r>
      <w:proofErr w:type="spellEnd"/>
      <w:r w:rsidRPr="00787508">
        <w:rPr>
          <w:rFonts w:ascii="Times New Roman" w:hAnsi="Times New Roman" w:cs="Times New Roman"/>
          <w:kern w:val="1"/>
          <w:sz w:val="24"/>
          <w:szCs w:val="24"/>
          <w:lang w:eastAsia="hi-IN" w:bidi="hi-IN"/>
        </w:rPr>
        <w:t xml:space="preserve"> (исследовательской, трудовой, общественной) деятельности. Текущая, промежуточная и итоговая</w:t>
      </w:r>
      <w:r w:rsidRPr="00787508">
        <w:rPr>
          <w:rFonts w:ascii="Times New Roman" w:hAnsi="Times New Roman" w:cs="Times New Roman"/>
          <w:color w:val="FF0000"/>
          <w:kern w:val="1"/>
          <w:sz w:val="24"/>
          <w:szCs w:val="24"/>
          <w:lang w:eastAsia="hi-IN" w:bidi="hi-IN"/>
        </w:rPr>
        <w:t xml:space="preserve"> </w:t>
      </w:r>
      <w:r w:rsidRPr="00787508">
        <w:rPr>
          <w:rFonts w:ascii="Times New Roman" w:hAnsi="Times New Roman" w:cs="Times New Roman"/>
          <w:kern w:val="1"/>
          <w:sz w:val="24"/>
          <w:szCs w:val="24"/>
          <w:lang w:eastAsia="hi-IN" w:bidi="hi-IN"/>
        </w:rPr>
        <w:t xml:space="preserve">аттестация </w:t>
      </w:r>
      <w:proofErr w:type="gramStart"/>
      <w:r w:rsidRPr="00787508">
        <w:rPr>
          <w:rFonts w:ascii="Times New Roman" w:hAnsi="Times New Roman" w:cs="Times New Roman"/>
          <w:kern w:val="1"/>
          <w:sz w:val="24"/>
          <w:szCs w:val="24"/>
          <w:lang w:eastAsia="hi-IN" w:bidi="hi-IN"/>
        </w:rPr>
        <w:t>обучающихся</w:t>
      </w:r>
      <w:proofErr w:type="gramEnd"/>
      <w:r w:rsidRPr="00787508">
        <w:rPr>
          <w:rFonts w:ascii="Times New Roman" w:hAnsi="Times New Roman" w:cs="Times New Roman"/>
          <w:kern w:val="1"/>
          <w:sz w:val="24"/>
          <w:szCs w:val="24"/>
          <w:lang w:eastAsia="hi-IN" w:bidi="hi-IN"/>
        </w:rPr>
        <w:t xml:space="preserve">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6978E0" w:rsidRPr="00787508" w:rsidRDefault="006978E0" w:rsidP="00787508">
      <w:pPr>
        <w:widowControl w:val="0"/>
        <w:suppressAutoHyphens/>
        <w:spacing w:after="120" w:line="240" w:lineRule="auto"/>
        <w:ind w:firstLine="709"/>
        <w:jc w:val="center"/>
        <w:rPr>
          <w:rFonts w:ascii="Times New Roman" w:hAnsi="Times New Roman" w:cs="Times New Roman"/>
          <w:b/>
          <w:bCs/>
          <w:kern w:val="1"/>
          <w:sz w:val="24"/>
          <w:szCs w:val="24"/>
          <w:lang w:eastAsia="hi-IN" w:bidi="hi-IN"/>
        </w:rPr>
      </w:pPr>
      <w:r w:rsidRPr="00787508">
        <w:rPr>
          <w:rFonts w:ascii="Times New Roman" w:hAnsi="Times New Roman" w:cs="Times New Roman"/>
          <w:b/>
          <w:bCs/>
          <w:kern w:val="1"/>
          <w:sz w:val="24"/>
          <w:szCs w:val="24"/>
          <w:lang w:eastAsia="hi-IN" w:bidi="hi-IN"/>
        </w:rPr>
        <w:t>Методы диагностики освоения образовательной программы</w:t>
      </w:r>
    </w:p>
    <w:p w:rsidR="006978E0" w:rsidRPr="00787508" w:rsidRDefault="006978E0" w:rsidP="00787508">
      <w:pPr>
        <w:widowControl w:val="0"/>
        <w:shd w:val="clear" w:color="auto" w:fill="FFFFFF"/>
        <w:suppressAutoHyphens/>
        <w:spacing w:after="120" w:line="240" w:lineRule="auto"/>
        <w:ind w:firstLine="709"/>
        <w:jc w:val="both"/>
        <w:rPr>
          <w:rFonts w:ascii="Times New Roman" w:hAnsi="Times New Roman" w:cs="Times New Roman"/>
          <w:color w:val="000000"/>
          <w:kern w:val="1"/>
          <w:sz w:val="24"/>
          <w:szCs w:val="24"/>
          <w:lang w:eastAsia="hi-IN" w:bidi="hi-IN"/>
        </w:rPr>
      </w:pPr>
      <w:r w:rsidRPr="00787508">
        <w:rPr>
          <w:rFonts w:ascii="Times New Roman" w:hAnsi="Times New Roman" w:cs="Times New Roman"/>
          <w:color w:val="000000"/>
          <w:kern w:val="1"/>
          <w:sz w:val="24"/>
          <w:szCs w:val="24"/>
          <w:lang w:eastAsia="hi-IN" w:bidi="hi-IN"/>
        </w:rPr>
        <w:t>Диагностика включает в себя:</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i/>
          <w:iCs/>
          <w:kern w:val="1"/>
          <w:sz w:val="24"/>
          <w:szCs w:val="24"/>
          <w:lang w:eastAsia="hi-IN" w:bidi="hi-IN"/>
        </w:rPr>
        <w:t>- социальную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8"/>
          <w:szCs w:val="28"/>
          <w:lang w:eastAsia="hi-IN" w:bidi="hi-IN"/>
        </w:rPr>
        <w:t xml:space="preserve">¨ </w:t>
      </w:r>
      <w:r w:rsidRPr="00787508">
        <w:rPr>
          <w:rFonts w:ascii="Times New Roman" w:hAnsi="Times New Roman" w:cs="Times New Roman"/>
          <w:kern w:val="1"/>
          <w:sz w:val="24"/>
          <w:szCs w:val="24"/>
          <w:lang w:eastAsia="hi-IN" w:bidi="hi-IN"/>
        </w:rPr>
        <w:t xml:space="preserve">наличие условий для жизни и воспитания  ребенка дома;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8"/>
          <w:szCs w:val="28"/>
          <w:lang w:eastAsia="hi-IN" w:bidi="hi-IN"/>
        </w:rPr>
        <w:t xml:space="preserve">¨ </w:t>
      </w:r>
      <w:r w:rsidRPr="00787508">
        <w:rPr>
          <w:rFonts w:ascii="Times New Roman" w:hAnsi="Times New Roman" w:cs="Times New Roman"/>
          <w:kern w:val="1"/>
          <w:sz w:val="24"/>
          <w:szCs w:val="24"/>
          <w:lang w:eastAsia="hi-IN" w:bidi="hi-IN"/>
        </w:rPr>
        <w:t xml:space="preserve">состав семьи;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8"/>
          <w:szCs w:val="28"/>
          <w:lang w:eastAsia="hi-IN" w:bidi="hi-IN"/>
        </w:rPr>
        <w:t xml:space="preserve"> </w:t>
      </w:r>
      <w:r w:rsidRPr="00787508">
        <w:rPr>
          <w:rFonts w:ascii="Times New Roman" w:hAnsi="Times New Roman" w:cs="Times New Roman"/>
          <w:kern w:val="1"/>
          <w:sz w:val="24"/>
          <w:szCs w:val="24"/>
          <w:lang w:eastAsia="hi-IN" w:bidi="hi-IN"/>
        </w:rPr>
        <w:t>необходимость оказания различных видов помощи;</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медицинскую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8"/>
          <w:szCs w:val="28"/>
          <w:lang w:eastAsia="hi-IN" w:bidi="hi-IN"/>
        </w:rPr>
        <w:t xml:space="preserve">¨ </w:t>
      </w:r>
      <w:r w:rsidRPr="00787508">
        <w:rPr>
          <w:rFonts w:ascii="Times New Roman" w:hAnsi="Times New Roman" w:cs="Times New Roman"/>
          <w:kern w:val="1"/>
          <w:sz w:val="24"/>
          <w:szCs w:val="24"/>
          <w:lang w:eastAsia="hi-IN" w:bidi="hi-IN"/>
        </w:rPr>
        <w:t xml:space="preserve">показатели физического здоровья;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8"/>
          <w:szCs w:val="28"/>
          <w:lang w:eastAsia="hi-IN" w:bidi="hi-IN"/>
        </w:rPr>
        <w:t xml:space="preserve">¨ </w:t>
      </w:r>
      <w:r w:rsidRPr="00787508">
        <w:rPr>
          <w:rFonts w:ascii="Times New Roman" w:hAnsi="Times New Roman" w:cs="Times New Roman"/>
          <w:kern w:val="1"/>
          <w:sz w:val="24"/>
          <w:szCs w:val="24"/>
          <w:lang w:eastAsia="hi-IN" w:bidi="hi-IN"/>
        </w:rPr>
        <w:t>осмотр врачей специалистов с оформлением медицинской формы</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психологическую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уровень общей тревожности (отсутствие выраженных противоречий между требованиями педагогов и возможностями подростка);</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отношение к себе (позитивная «</w:t>
      </w:r>
      <w:proofErr w:type="gramStart"/>
      <w:r w:rsidRPr="00787508">
        <w:rPr>
          <w:rFonts w:ascii="Times New Roman" w:hAnsi="Times New Roman" w:cs="Times New Roman"/>
          <w:kern w:val="1"/>
          <w:sz w:val="24"/>
          <w:szCs w:val="24"/>
          <w:lang w:eastAsia="hi-IN" w:bidi="hi-IN"/>
        </w:rPr>
        <w:t>Я-</w:t>
      </w:r>
      <w:proofErr w:type="gramEnd"/>
      <w:r w:rsidRPr="00787508">
        <w:rPr>
          <w:rFonts w:ascii="Times New Roman" w:hAnsi="Times New Roman" w:cs="Times New Roman"/>
          <w:kern w:val="1"/>
          <w:sz w:val="24"/>
          <w:szCs w:val="24"/>
          <w:lang w:eastAsia="hi-IN" w:bidi="hi-IN"/>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lastRenderedPageBreak/>
        <w:t xml:space="preserve">¨ определение степени удовлетворенности школьной жизнью;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w:t>
      </w:r>
      <w:r w:rsidRPr="00787508">
        <w:rPr>
          <w:rFonts w:ascii="Times New Roman" w:hAnsi="Times New Roman" w:cs="Times New Roman"/>
          <w:i/>
          <w:iCs/>
          <w:kern w:val="1"/>
          <w:sz w:val="24"/>
          <w:szCs w:val="24"/>
          <w:lang w:eastAsia="hi-IN" w:bidi="hi-IN"/>
        </w:rPr>
        <w:t>педагогическую диагностику</w:t>
      </w:r>
      <w:r w:rsidRPr="00787508">
        <w:rPr>
          <w:rFonts w:ascii="Times New Roman" w:hAnsi="Times New Roman" w:cs="Times New Roman"/>
          <w:kern w:val="1"/>
          <w:sz w:val="24"/>
          <w:szCs w:val="24"/>
          <w:lang w:eastAsia="hi-IN" w:bidi="hi-IN"/>
        </w:rPr>
        <w:t xml:space="preserve">: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предметные и личностные достижения;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w:t>
      </w:r>
      <w:proofErr w:type="spellStart"/>
      <w:r w:rsidRPr="00787508">
        <w:rPr>
          <w:rFonts w:ascii="Times New Roman" w:hAnsi="Times New Roman" w:cs="Times New Roman"/>
          <w:kern w:val="1"/>
          <w:sz w:val="24"/>
          <w:szCs w:val="24"/>
          <w:lang w:eastAsia="hi-IN" w:bidi="hi-IN"/>
        </w:rPr>
        <w:t>сформированности</w:t>
      </w:r>
      <w:proofErr w:type="spellEnd"/>
      <w:r w:rsidRPr="00787508">
        <w:rPr>
          <w:rFonts w:ascii="Times New Roman" w:hAnsi="Times New Roman" w:cs="Times New Roman"/>
          <w:kern w:val="1"/>
          <w:sz w:val="24"/>
          <w:szCs w:val="24"/>
          <w:lang w:eastAsia="hi-IN" w:bidi="hi-IN"/>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w:t>
      </w:r>
      <w:proofErr w:type="gramStart"/>
      <w:r w:rsidRPr="00787508">
        <w:rPr>
          <w:rFonts w:ascii="Times New Roman" w:hAnsi="Times New Roman" w:cs="Times New Roman"/>
          <w:kern w:val="1"/>
          <w:sz w:val="24"/>
          <w:szCs w:val="24"/>
          <w:lang w:eastAsia="hi-IN" w:bidi="hi-IN"/>
        </w:rPr>
        <w:t>к</w:t>
      </w:r>
      <w:proofErr w:type="gramEnd"/>
      <w:r w:rsidRPr="00787508">
        <w:rPr>
          <w:rFonts w:ascii="Times New Roman" w:hAnsi="Times New Roman" w:cs="Times New Roman"/>
          <w:kern w:val="1"/>
          <w:sz w:val="24"/>
          <w:szCs w:val="24"/>
          <w:lang w:eastAsia="hi-IN" w:bidi="hi-IN"/>
        </w:rPr>
        <w:t xml:space="preserve"> </w:t>
      </w:r>
      <w:proofErr w:type="gramStart"/>
      <w:r w:rsidRPr="00787508">
        <w:rPr>
          <w:rFonts w:ascii="Times New Roman" w:hAnsi="Times New Roman" w:cs="Times New Roman"/>
          <w:kern w:val="1"/>
          <w:sz w:val="24"/>
          <w:szCs w:val="24"/>
          <w:lang w:eastAsia="hi-IN" w:bidi="hi-IN"/>
        </w:rPr>
        <w:t>анализ</w:t>
      </w:r>
      <w:proofErr w:type="gramEnd"/>
      <w:r w:rsidRPr="00787508">
        <w:rPr>
          <w:rFonts w:ascii="Times New Roman" w:hAnsi="Times New Roman" w:cs="Times New Roman"/>
          <w:kern w:val="1"/>
          <w:sz w:val="24"/>
          <w:szCs w:val="24"/>
          <w:lang w:eastAsia="hi-IN" w:bidi="hi-IN"/>
        </w:rPr>
        <w:t xml:space="preserve"> индивидуального стиля своей учебной деятельности, мотивационная избирательность интересов, обусловленная выбором профессии);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диагностика </w:t>
      </w:r>
      <w:proofErr w:type="spellStart"/>
      <w:r w:rsidRPr="00787508">
        <w:rPr>
          <w:rFonts w:ascii="Times New Roman" w:hAnsi="Times New Roman" w:cs="Times New Roman"/>
          <w:kern w:val="1"/>
          <w:sz w:val="24"/>
          <w:szCs w:val="24"/>
          <w:lang w:eastAsia="hi-IN" w:bidi="hi-IN"/>
        </w:rPr>
        <w:t>сформированности</w:t>
      </w:r>
      <w:proofErr w:type="spellEnd"/>
      <w:r w:rsidRPr="00787508">
        <w:rPr>
          <w:rFonts w:ascii="Times New Roman" w:hAnsi="Times New Roman" w:cs="Times New Roman"/>
          <w:kern w:val="1"/>
          <w:sz w:val="24"/>
          <w:szCs w:val="24"/>
          <w:lang w:eastAsia="hi-IN" w:bidi="hi-IN"/>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умственная работоспособность и темп учебной деятельности (сохранение учебной активности и работоспособности в течение всего урока, адаптация </w:t>
      </w:r>
      <w:proofErr w:type="gramStart"/>
      <w:r w:rsidRPr="00787508">
        <w:rPr>
          <w:rFonts w:ascii="Times New Roman" w:hAnsi="Times New Roman" w:cs="Times New Roman"/>
          <w:kern w:val="1"/>
          <w:sz w:val="24"/>
          <w:szCs w:val="24"/>
          <w:lang w:eastAsia="hi-IN" w:bidi="hi-IN"/>
        </w:rPr>
        <w:t>к</w:t>
      </w:r>
      <w:proofErr w:type="gramEnd"/>
      <w:r w:rsidRPr="00787508">
        <w:rPr>
          <w:rFonts w:ascii="Times New Roman" w:hAnsi="Times New Roman" w:cs="Times New Roman"/>
          <w:kern w:val="1"/>
          <w:sz w:val="24"/>
          <w:szCs w:val="24"/>
          <w:lang w:eastAsia="hi-IN" w:bidi="hi-IN"/>
        </w:rPr>
        <w:t xml:space="preserve"> учебной нагрузки, способность работать в едином темпе со всем классом и предпочтение высокого темпа работы);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развитие мышления (освоение методов теоретического и творческого мышления, использование исследовательских методов в обучении);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w:t>
      </w:r>
      <w:proofErr w:type="gramStart"/>
      <w:r w:rsidRPr="00787508">
        <w:rPr>
          <w:rFonts w:ascii="Times New Roman" w:hAnsi="Times New Roman" w:cs="Times New Roman"/>
          <w:kern w:val="1"/>
          <w:sz w:val="24"/>
          <w:szCs w:val="24"/>
          <w:lang w:eastAsia="hi-IN" w:bidi="hi-IN"/>
        </w:rPr>
        <w:t>со</w:t>
      </w:r>
      <w:proofErr w:type="gramEnd"/>
      <w:r w:rsidRPr="00787508">
        <w:rPr>
          <w:rFonts w:ascii="Times New Roman" w:hAnsi="Times New Roman" w:cs="Times New Roman"/>
          <w:kern w:val="1"/>
          <w:sz w:val="24"/>
          <w:szCs w:val="24"/>
          <w:lang w:eastAsia="hi-IN" w:bidi="hi-IN"/>
        </w:rPr>
        <w:t xml:space="preserve"> взрослыми);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xml:space="preserve">¨ поведенческая </w:t>
      </w:r>
      <w:proofErr w:type="spellStart"/>
      <w:r w:rsidRPr="00787508">
        <w:rPr>
          <w:rFonts w:ascii="Times New Roman" w:hAnsi="Times New Roman" w:cs="Times New Roman"/>
          <w:kern w:val="1"/>
          <w:sz w:val="24"/>
          <w:szCs w:val="24"/>
          <w:lang w:eastAsia="hi-IN" w:bidi="hi-IN"/>
        </w:rPr>
        <w:t>саморегуляция</w:t>
      </w:r>
      <w:proofErr w:type="spellEnd"/>
      <w:r w:rsidRPr="00787508">
        <w:rPr>
          <w:rFonts w:ascii="Times New Roman" w:hAnsi="Times New Roman" w:cs="Times New Roman"/>
          <w:kern w:val="1"/>
          <w:sz w:val="24"/>
          <w:szCs w:val="24"/>
          <w:lang w:eastAsia="hi-IN" w:bidi="hi-IN"/>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 </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r w:rsidRPr="00787508">
        <w:rPr>
          <w:rFonts w:ascii="Times New Roman" w:hAnsi="Times New Roman" w:cs="Times New Roman"/>
          <w:kern w:val="1"/>
          <w:sz w:val="24"/>
          <w:szCs w:val="24"/>
          <w:lang w:eastAsia="hi-IN" w:bidi="hi-IN"/>
        </w:rPr>
        <w:t>¨ диагностика интересов.</w:t>
      </w: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p>
    <w:p w:rsidR="006978E0" w:rsidRPr="00F84FED" w:rsidRDefault="006978E0" w:rsidP="00F84FED">
      <w:pPr>
        <w:tabs>
          <w:tab w:val="left" w:pos="7740"/>
        </w:tabs>
        <w:spacing w:after="0" w:line="240" w:lineRule="auto"/>
        <w:rPr>
          <w:rFonts w:ascii="Times New Roman" w:hAnsi="Times New Roman" w:cs="Times New Roman"/>
          <w:b/>
          <w:bCs/>
          <w:w w:val="150"/>
          <w:sz w:val="24"/>
          <w:szCs w:val="24"/>
        </w:rPr>
      </w:pPr>
      <w:r w:rsidRPr="00F84FED">
        <w:rPr>
          <w:rFonts w:ascii="Times New Roman" w:hAnsi="Times New Roman" w:cs="Times New Roman"/>
          <w:b/>
          <w:bCs/>
          <w:w w:val="150"/>
          <w:sz w:val="24"/>
          <w:szCs w:val="24"/>
        </w:rPr>
        <w:t>Ожидаемые результаты осуществления программы:</w:t>
      </w:r>
    </w:p>
    <w:p w:rsidR="006978E0" w:rsidRPr="00095CAA" w:rsidRDefault="006978E0" w:rsidP="00095CAA">
      <w:pPr>
        <w:shd w:val="clear" w:color="auto" w:fill="FFFFFF"/>
        <w:spacing w:after="0" w:line="240" w:lineRule="auto"/>
        <w:ind w:right="-5"/>
        <w:jc w:val="both"/>
        <w:rPr>
          <w:rFonts w:ascii="Times New Roman" w:hAnsi="Times New Roman" w:cs="Times New Roman"/>
          <w:sz w:val="24"/>
          <w:szCs w:val="24"/>
        </w:rPr>
      </w:pPr>
      <w:r w:rsidRPr="00095CAA">
        <w:rPr>
          <w:rFonts w:ascii="Times New Roman" w:hAnsi="Times New Roman" w:cs="Times New Roman"/>
          <w:sz w:val="24"/>
          <w:szCs w:val="24"/>
        </w:rPr>
        <w:t>Ориентация учебно-воспитательного процесса на формирование социально-адаптированной личности предполагает:</w:t>
      </w:r>
    </w:p>
    <w:p w:rsidR="006978E0" w:rsidRPr="00095CAA" w:rsidRDefault="006978E0" w:rsidP="00095CAA">
      <w:pPr>
        <w:numPr>
          <w:ilvl w:val="0"/>
          <w:numId w:val="10"/>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Постепенное повышение качества образования. В т.ч.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6978E0" w:rsidRPr="00095CAA" w:rsidRDefault="006978E0" w:rsidP="00095CAA">
      <w:pPr>
        <w:numPr>
          <w:ilvl w:val="0"/>
          <w:numId w:val="10"/>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Создание образовательной среды, обеспечивающей социализацию выпускников и обучающихся.</w:t>
      </w:r>
    </w:p>
    <w:p w:rsidR="006978E0" w:rsidRDefault="006978E0" w:rsidP="00095CAA">
      <w:pPr>
        <w:numPr>
          <w:ilvl w:val="0"/>
          <w:numId w:val="10"/>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 xml:space="preserve">Создание прозрачной системы информирования потребителей образовательных услуг о функционировании и развитии школы. </w:t>
      </w:r>
    </w:p>
    <w:p w:rsidR="006978E0" w:rsidRPr="00095CAA" w:rsidRDefault="006978E0" w:rsidP="00095CAA">
      <w:pPr>
        <w:numPr>
          <w:ilvl w:val="0"/>
          <w:numId w:val="10"/>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Обеспечение безопасности УВП.</w:t>
      </w:r>
    </w:p>
    <w:p w:rsidR="006978E0" w:rsidRPr="00095CAA" w:rsidRDefault="006978E0" w:rsidP="00095CAA">
      <w:pPr>
        <w:numPr>
          <w:ilvl w:val="0"/>
          <w:numId w:val="10"/>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Совершенствование самоуправления и гражданско-патриотического воспитания.</w:t>
      </w:r>
    </w:p>
    <w:p w:rsidR="006978E0" w:rsidRPr="00095CAA" w:rsidRDefault="006978E0" w:rsidP="00095CAA">
      <w:p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А также в:</w:t>
      </w:r>
    </w:p>
    <w:p w:rsidR="006978E0" w:rsidRPr="00095CAA" w:rsidRDefault="006978E0" w:rsidP="00095CAA">
      <w:pPr>
        <w:spacing w:after="0" w:line="240" w:lineRule="auto"/>
        <w:rPr>
          <w:rFonts w:ascii="Times New Roman" w:hAnsi="Times New Roman" w:cs="Times New Roman"/>
          <w:b/>
          <w:bCs/>
          <w:sz w:val="24"/>
          <w:szCs w:val="24"/>
        </w:rPr>
      </w:pPr>
      <w:r w:rsidRPr="00095CAA">
        <w:rPr>
          <w:rFonts w:ascii="Times New Roman" w:hAnsi="Times New Roman" w:cs="Times New Roman"/>
          <w:sz w:val="24"/>
          <w:szCs w:val="24"/>
        </w:rPr>
        <w:t>Н</w:t>
      </w:r>
      <w:r w:rsidRPr="00095CAA">
        <w:rPr>
          <w:rFonts w:ascii="Times New Roman" w:hAnsi="Times New Roman" w:cs="Times New Roman"/>
          <w:b/>
          <w:bCs/>
          <w:sz w:val="24"/>
          <w:szCs w:val="24"/>
        </w:rPr>
        <w:t>ачальной школе:</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успешное освоение программ начального общего образования;</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создание условий для охраны и укрепления физического и психического здоровья детей</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 xml:space="preserve">обеспечение эмоционального благополучия младших школьников; </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lastRenderedPageBreak/>
        <w:t xml:space="preserve">сохранение и поддержка индивидуальности каждого ребенка; </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обучение навыкам общения и сотрудничества, приобретение опыта взаимодействия ребенка с взрослыми и детьми, освоение основных этикетных норм, выработка умения правильно выражать свои мысли и чувства</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формирование желания учиться и основ умения учиться;</w:t>
      </w:r>
    </w:p>
    <w:p w:rsidR="006978E0" w:rsidRPr="00095CAA" w:rsidRDefault="006978E0" w:rsidP="00095CAA">
      <w:pPr>
        <w:numPr>
          <w:ilvl w:val="0"/>
          <w:numId w:val="15"/>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приобретение навыков самообслуживания, овладение простыми трудовыми действиями и операциями на уроках труда и в социальных практиках;</w:t>
      </w:r>
    </w:p>
    <w:p w:rsidR="006978E0" w:rsidRPr="00095CAA" w:rsidRDefault="006978E0" w:rsidP="00095CAA">
      <w:pPr>
        <w:spacing w:after="0" w:line="240" w:lineRule="auto"/>
        <w:jc w:val="both"/>
        <w:rPr>
          <w:rFonts w:ascii="Times New Roman" w:hAnsi="Times New Roman" w:cs="Times New Roman"/>
          <w:b/>
          <w:bCs/>
          <w:sz w:val="24"/>
          <w:szCs w:val="24"/>
        </w:rPr>
      </w:pPr>
      <w:r w:rsidRPr="00095CAA">
        <w:rPr>
          <w:rFonts w:ascii="Times New Roman" w:hAnsi="Times New Roman" w:cs="Times New Roman"/>
          <w:b/>
          <w:bCs/>
          <w:sz w:val="24"/>
          <w:szCs w:val="24"/>
        </w:rPr>
        <w:t>Основной школе:</w:t>
      </w:r>
    </w:p>
    <w:p w:rsidR="006978E0" w:rsidRPr="00095CAA" w:rsidRDefault="006978E0" w:rsidP="00095CAA">
      <w:pPr>
        <w:numPr>
          <w:ilvl w:val="0"/>
          <w:numId w:val="16"/>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6978E0" w:rsidRPr="00095CAA" w:rsidRDefault="006978E0" w:rsidP="00095CAA">
      <w:pPr>
        <w:numPr>
          <w:ilvl w:val="0"/>
          <w:numId w:val="16"/>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095CAA">
        <w:rPr>
          <w:rFonts w:ascii="Times New Roman" w:hAnsi="Times New Roman" w:cs="Times New Roman"/>
          <w:sz w:val="24"/>
          <w:szCs w:val="24"/>
        </w:rPr>
        <w:t>полидеятельностный</w:t>
      </w:r>
      <w:proofErr w:type="spellEnd"/>
      <w:r w:rsidRPr="00095CAA">
        <w:rPr>
          <w:rFonts w:ascii="Times New Roman" w:hAnsi="Times New Roman" w:cs="Times New Roman"/>
          <w:sz w:val="24"/>
          <w:szCs w:val="24"/>
        </w:rPr>
        <w:t xml:space="preserve"> принцип организации  образования, </w:t>
      </w:r>
    </w:p>
    <w:p w:rsidR="006978E0" w:rsidRPr="00095CAA" w:rsidRDefault="006978E0" w:rsidP="00095CAA">
      <w:pPr>
        <w:numPr>
          <w:ilvl w:val="0"/>
          <w:numId w:val="16"/>
        </w:numPr>
        <w:spacing w:after="0" w:line="240" w:lineRule="auto"/>
        <w:jc w:val="both"/>
        <w:rPr>
          <w:rFonts w:ascii="Times New Roman" w:hAnsi="Times New Roman" w:cs="Times New Roman"/>
          <w:sz w:val="24"/>
          <w:szCs w:val="24"/>
        </w:rPr>
      </w:pPr>
      <w:proofErr w:type="gramStart"/>
      <w:r w:rsidRPr="00095CAA">
        <w:rPr>
          <w:rFonts w:ascii="Times New Roman" w:hAnsi="Times New Roman" w:cs="Times New Roman"/>
          <w:sz w:val="24"/>
          <w:szCs w:val="24"/>
        </w:rPr>
        <w:t>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контроль и содержательную оценку собственного участия в разных видах деятельности.</w:t>
      </w:r>
      <w:proofErr w:type="gramEnd"/>
    </w:p>
    <w:p w:rsidR="006978E0" w:rsidRPr="00095CAA" w:rsidRDefault="006978E0" w:rsidP="00095CAA">
      <w:pPr>
        <w:numPr>
          <w:ilvl w:val="0"/>
          <w:numId w:val="18"/>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освоение разных способов представления результатов своей деятельности.</w:t>
      </w:r>
    </w:p>
    <w:p w:rsidR="006978E0" w:rsidRPr="00095CAA" w:rsidRDefault="006978E0" w:rsidP="00095CAA">
      <w:pPr>
        <w:numPr>
          <w:ilvl w:val="0"/>
          <w:numId w:val="18"/>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6978E0" w:rsidRPr="00095CAA" w:rsidRDefault="006978E0" w:rsidP="00095CAA">
      <w:pPr>
        <w:spacing w:after="0" w:line="240" w:lineRule="auto"/>
        <w:jc w:val="both"/>
        <w:rPr>
          <w:rFonts w:ascii="Times New Roman" w:hAnsi="Times New Roman" w:cs="Times New Roman"/>
          <w:sz w:val="24"/>
          <w:szCs w:val="24"/>
        </w:rPr>
      </w:pPr>
      <w:r w:rsidRPr="00095CAA">
        <w:rPr>
          <w:rFonts w:ascii="Times New Roman" w:hAnsi="Times New Roman" w:cs="Times New Roman"/>
          <w:b/>
          <w:bCs/>
          <w:sz w:val="24"/>
          <w:szCs w:val="24"/>
        </w:rPr>
        <w:t>Средней школе:</w:t>
      </w:r>
    </w:p>
    <w:p w:rsidR="006978E0" w:rsidRPr="00095CAA" w:rsidRDefault="006978E0" w:rsidP="00095CAA">
      <w:pPr>
        <w:numPr>
          <w:ilvl w:val="0"/>
          <w:numId w:val="17"/>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 xml:space="preserve">реализация  образовательной программы старшей школы в  организационно-учебных  базовых элементах и формах высшего образования </w:t>
      </w:r>
    </w:p>
    <w:p w:rsidR="006978E0" w:rsidRPr="00095CAA" w:rsidRDefault="006978E0" w:rsidP="00095CAA">
      <w:pPr>
        <w:numPr>
          <w:ilvl w:val="0"/>
          <w:numId w:val="17"/>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6978E0" w:rsidRPr="00095CAA" w:rsidRDefault="006978E0" w:rsidP="00095CAA">
      <w:pPr>
        <w:numPr>
          <w:ilvl w:val="0"/>
          <w:numId w:val="17"/>
        </w:numPr>
        <w:spacing w:after="0" w:line="240" w:lineRule="auto"/>
        <w:jc w:val="both"/>
        <w:rPr>
          <w:rFonts w:ascii="Times New Roman" w:hAnsi="Times New Roman" w:cs="Times New Roman"/>
          <w:sz w:val="24"/>
          <w:szCs w:val="24"/>
        </w:rPr>
      </w:pPr>
      <w:r w:rsidRPr="00095CAA">
        <w:rPr>
          <w:rFonts w:ascii="Times New Roman" w:hAnsi="Times New Roman" w:cs="Times New Roman"/>
          <w:sz w:val="24"/>
          <w:szCs w:val="24"/>
        </w:rPr>
        <w:t xml:space="preserve">овладение приемами и методами организации индивидуальной учебной деятельности. </w:t>
      </w:r>
    </w:p>
    <w:p w:rsidR="006978E0" w:rsidRPr="00095CAA" w:rsidRDefault="006978E0" w:rsidP="00095CAA">
      <w:pPr>
        <w:numPr>
          <w:ilvl w:val="0"/>
          <w:numId w:val="17"/>
        </w:numPr>
        <w:spacing w:after="0" w:line="240" w:lineRule="auto"/>
        <w:ind w:left="788" w:hanging="357"/>
        <w:jc w:val="both"/>
        <w:rPr>
          <w:rFonts w:ascii="Bookman Old Style" w:hAnsi="Bookman Old Style" w:cs="Bookman Old Style"/>
          <w:sz w:val="20"/>
          <w:szCs w:val="20"/>
        </w:rPr>
      </w:pPr>
      <w:r w:rsidRPr="00095CAA">
        <w:rPr>
          <w:rFonts w:ascii="Times New Roman" w:hAnsi="Times New Roman" w:cs="Times New Roman"/>
          <w:sz w:val="24"/>
          <w:szCs w:val="24"/>
        </w:rPr>
        <w:t>формирование стартовых представлений  о сфере своих профессиональных интересов,  оформить социальные амбиции, овладеть методами личностной организации и организации коллектива.</w:t>
      </w:r>
    </w:p>
    <w:p w:rsidR="006978E0" w:rsidRPr="00095CAA" w:rsidRDefault="006978E0" w:rsidP="00095CAA">
      <w:pPr>
        <w:tabs>
          <w:tab w:val="num" w:pos="540"/>
        </w:tabs>
        <w:spacing w:after="0" w:line="360" w:lineRule="auto"/>
        <w:ind w:left="180"/>
        <w:jc w:val="both"/>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F84FED">
      <w:pPr>
        <w:tabs>
          <w:tab w:val="num" w:pos="540"/>
        </w:tabs>
        <w:spacing w:after="0" w:line="240" w:lineRule="auto"/>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Default="006978E0" w:rsidP="00095CAA">
      <w:pPr>
        <w:tabs>
          <w:tab w:val="num" w:pos="540"/>
        </w:tabs>
        <w:spacing w:after="0" w:line="240" w:lineRule="auto"/>
        <w:ind w:left="180"/>
        <w:jc w:val="center"/>
        <w:rPr>
          <w:rFonts w:ascii="Times New Roman" w:hAnsi="Times New Roman" w:cs="Times New Roman"/>
          <w:sz w:val="20"/>
          <w:szCs w:val="20"/>
        </w:rPr>
      </w:pPr>
    </w:p>
    <w:p w:rsidR="006978E0" w:rsidRPr="00787508" w:rsidRDefault="006978E0" w:rsidP="00787508">
      <w:pPr>
        <w:widowControl w:val="0"/>
        <w:suppressAutoHyphens/>
        <w:spacing w:after="0" w:line="240" w:lineRule="auto"/>
        <w:rPr>
          <w:rFonts w:ascii="Times New Roman" w:hAnsi="Times New Roman" w:cs="Times New Roman"/>
          <w:kern w:val="1"/>
          <w:sz w:val="24"/>
          <w:szCs w:val="24"/>
          <w:lang w:eastAsia="hi-IN" w:bidi="hi-IN"/>
        </w:rPr>
      </w:pPr>
    </w:p>
    <w:p w:rsidR="006978E0" w:rsidRDefault="006978E0"/>
    <w:sectPr w:rsidR="006978E0" w:rsidSect="004E3345">
      <w:footerReference w:type="default" r:id="rId2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51" w:rsidRDefault="009C5951" w:rsidP="001E5CB5">
      <w:pPr>
        <w:spacing w:after="0" w:line="240" w:lineRule="auto"/>
      </w:pPr>
      <w:r>
        <w:separator/>
      </w:r>
    </w:p>
  </w:endnote>
  <w:endnote w:type="continuationSeparator" w:id="0">
    <w:p w:rsidR="009C5951" w:rsidRDefault="009C5951" w:rsidP="001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51" w:rsidRDefault="009C5951" w:rsidP="002807BF">
    <w:pPr>
      <w:pStyle w:val="af4"/>
      <w:framePr w:wrap="auto" w:vAnchor="text" w:hAnchor="margin" w:xAlign="right" w:y="1"/>
      <w:rPr>
        <w:rStyle w:val="af9"/>
        <w:rFonts w:cs="Times New Roman"/>
      </w:rPr>
    </w:pPr>
    <w:r>
      <w:rPr>
        <w:rStyle w:val="af9"/>
      </w:rPr>
      <w:fldChar w:fldCharType="begin"/>
    </w:r>
    <w:r>
      <w:rPr>
        <w:rStyle w:val="af9"/>
      </w:rPr>
      <w:instrText xml:space="preserve">PAGE  </w:instrText>
    </w:r>
    <w:r>
      <w:rPr>
        <w:rStyle w:val="af9"/>
      </w:rPr>
      <w:fldChar w:fldCharType="separate"/>
    </w:r>
    <w:r w:rsidR="009F4EDD">
      <w:rPr>
        <w:rStyle w:val="af9"/>
        <w:noProof/>
      </w:rPr>
      <w:t>2</w:t>
    </w:r>
    <w:r>
      <w:rPr>
        <w:rStyle w:val="af9"/>
      </w:rPr>
      <w:fldChar w:fldCharType="end"/>
    </w:r>
  </w:p>
  <w:p w:rsidR="009C5951" w:rsidRDefault="009C5951" w:rsidP="004E3345">
    <w:pPr>
      <w:pStyle w:val="af4"/>
      <w:ind w:right="360"/>
      <w:jc w:val="center"/>
      <w:rPr>
        <w:rFonts w:cs="Times New Roman"/>
      </w:rPr>
    </w:pPr>
  </w:p>
  <w:p w:rsidR="009C5951" w:rsidRDefault="009C5951">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51" w:rsidRDefault="009C5951" w:rsidP="001E5CB5">
      <w:pPr>
        <w:spacing w:after="0" w:line="240" w:lineRule="auto"/>
      </w:pPr>
      <w:r>
        <w:separator/>
      </w:r>
    </w:p>
  </w:footnote>
  <w:footnote w:type="continuationSeparator" w:id="0">
    <w:p w:rsidR="009C5951" w:rsidRDefault="009C5951" w:rsidP="001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8B704D2"/>
    <w:multiLevelType w:val="hybridMultilevel"/>
    <w:tmpl w:val="CAC2F3D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FAB36BF"/>
    <w:multiLevelType w:val="hybridMultilevel"/>
    <w:tmpl w:val="DBAAAF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124D3936"/>
    <w:multiLevelType w:val="hybridMultilevel"/>
    <w:tmpl w:val="FB7A01B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169463F1"/>
    <w:multiLevelType w:val="hybridMultilevel"/>
    <w:tmpl w:val="886E4526"/>
    <w:lvl w:ilvl="0" w:tplc="04190001">
      <w:start w:val="1"/>
      <w:numFmt w:val="bullet"/>
      <w:lvlText w:val=""/>
      <w:lvlJc w:val="left"/>
      <w:pPr>
        <w:ind w:left="2145" w:hanging="360"/>
      </w:pPr>
      <w:rPr>
        <w:rFonts w:ascii="Symbol" w:hAnsi="Symbol" w:cs="Symbol" w:hint="default"/>
      </w:rPr>
    </w:lvl>
    <w:lvl w:ilvl="1" w:tplc="04190003">
      <w:start w:val="1"/>
      <w:numFmt w:val="bullet"/>
      <w:lvlText w:val="o"/>
      <w:lvlJc w:val="left"/>
      <w:pPr>
        <w:ind w:left="2865" w:hanging="360"/>
      </w:pPr>
      <w:rPr>
        <w:rFonts w:ascii="Courier New" w:hAnsi="Courier New" w:cs="Courier New" w:hint="default"/>
      </w:rPr>
    </w:lvl>
    <w:lvl w:ilvl="2" w:tplc="04190005">
      <w:start w:val="1"/>
      <w:numFmt w:val="bullet"/>
      <w:lvlText w:val=""/>
      <w:lvlJc w:val="left"/>
      <w:pPr>
        <w:ind w:left="3585" w:hanging="360"/>
      </w:pPr>
      <w:rPr>
        <w:rFonts w:ascii="Wingdings" w:hAnsi="Wingdings" w:cs="Wingdings" w:hint="default"/>
      </w:rPr>
    </w:lvl>
    <w:lvl w:ilvl="3" w:tplc="04190001">
      <w:start w:val="1"/>
      <w:numFmt w:val="bullet"/>
      <w:lvlText w:val=""/>
      <w:lvlJc w:val="left"/>
      <w:pPr>
        <w:ind w:left="4305" w:hanging="360"/>
      </w:pPr>
      <w:rPr>
        <w:rFonts w:ascii="Symbol" w:hAnsi="Symbol" w:cs="Symbol" w:hint="default"/>
      </w:rPr>
    </w:lvl>
    <w:lvl w:ilvl="4" w:tplc="04190003">
      <w:start w:val="1"/>
      <w:numFmt w:val="bullet"/>
      <w:lvlText w:val="o"/>
      <w:lvlJc w:val="left"/>
      <w:pPr>
        <w:ind w:left="5025" w:hanging="360"/>
      </w:pPr>
      <w:rPr>
        <w:rFonts w:ascii="Courier New" w:hAnsi="Courier New" w:cs="Courier New" w:hint="default"/>
      </w:rPr>
    </w:lvl>
    <w:lvl w:ilvl="5" w:tplc="04190005">
      <w:start w:val="1"/>
      <w:numFmt w:val="bullet"/>
      <w:lvlText w:val=""/>
      <w:lvlJc w:val="left"/>
      <w:pPr>
        <w:ind w:left="5745" w:hanging="360"/>
      </w:pPr>
      <w:rPr>
        <w:rFonts w:ascii="Wingdings" w:hAnsi="Wingdings" w:cs="Wingdings" w:hint="default"/>
      </w:rPr>
    </w:lvl>
    <w:lvl w:ilvl="6" w:tplc="04190001">
      <w:start w:val="1"/>
      <w:numFmt w:val="bullet"/>
      <w:lvlText w:val=""/>
      <w:lvlJc w:val="left"/>
      <w:pPr>
        <w:ind w:left="6465" w:hanging="360"/>
      </w:pPr>
      <w:rPr>
        <w:rFonts w:ascii="Symbol" w:hAnsi="Symbol" w:cs="Symbol" w:hint="default"/>
      </w:rPr>
    </w:lvl>
    <w:lvl w:ilvl="7" w:tplc="04190003">
      <w:start w:val="1"/>
      <w:numFmt w:val="bullet"/>
      <w:lvlText w:val="o"/>
      <w:lvlJc w:val="left"/>
      <w:pPr>
        <w:ind w:left="7185" w:hanging="360"/>
      </w:pPr>
      <w:rPr>
        <w:rFonts w:ascii="Courier New" w:hAnsi="Courier New" w:cs="Courier New" w:hint="default"/>
      </w:rPr>
    </w:lvl>
    <w:lvl w:ilvl="8" w:tplc="04190005">
      <w:start w:val="1"/>
      <w:numFmt w:val="bullet"/>
      <w:lvlText w:val=""/>
      <w:lvlJc w:val="left"/>
      <w:pPr>
        <w:ind w:left="7905" w:hanging="360"/>
      </w:pPr>
      <w:rPr>
        <w:rFonts w:ascii="Wingdings" w:hAnsi="Wingdings" w:cs="Wingdings" w:hint="default"/>
      </w:rPr>
    </w:lvl>
  </w:abstractNum>
  <w:abstractNum w:abstractNumId="5">
    <w:nsid w:val="17171549"/>
    <w:multiLevelType w:val="hybridMultilevel"/>
    <w:tmpl w:val="E3BE7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AF00B2"/>
    <w:multiLevelType w:val="multilevel"/>
    <w:tmpl w:val="D0BC5DD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33C6C50"/>
    <w:multiLevelType w:val="hybridMultilevel"/>
    <w:tmpl w:val="A6EC17C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4DD5AA9"/>
    <w:multiLevelType w:val="hybridMultilevel"/>
    <w:tmpl w:val="B91840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7FD4FD4"/>
    <w:multiLevelType w:val="hybridMultilevel"/>
    <w:tmpl w:val="6E08BE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ADF6664"/>
    <w:multiLevelType w:val="hybridMultilevel"/>
    <w:tmpl w:val="5B2C0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2F178FC"/>
    <w:multiLevelType w:val="hybridMultilevel"/>
    <w:tmpl w:val="72D84D7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3A04400"/>
    <w:multiLevelType w:val="hybridMultilevel"/>
    <w:tmpl w:val="6A2457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345CEC"/>
    <w:multiLevelType w:val="hybridMultilevel"/>
    <w:tmpl w:val="92206094"/>
    <w:lvl w:ilvl="0" w:tplc="5428DD34">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65644A1"/>
    <w:multiLevelType w:val="hybridMultilevel"/>
    <w:tmpl w:val="EC10D4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4344CB"/>
    <w:multiLevelType w:val="hybridMultilevel"/>
    <w:tmpl w:val="9DA66F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E86504A"/>
    <w:multiLevelType w:val="hybridMultilevel"/>
    <w:tmpl w:val="BCB27EB8"/>
    <w:lvl w:ilvl="0" w:tplc="0419000B">
      <w:start w:val="1"/>
      <w:numFmt w:val="bullet"/>
      <w:lvlText w:val=""/>
      <w:lvlJc w:val="left"/>
      <w:pPr>
        <w:tabs>
          <w:tab w:val="num" w:pos="789"/>
        </w:tabs>
        <w:ind w:left="789" w:hanging="360"/>
      </w:pPr>
      <w:rPr>
        <w:rFonts w:ascii="Wingdings" w:hAnsi="Wingdings" w:cs="Wingdings" w:hint="default"/>
      </w:rPr>
    </w:lvl>
    <w:lvl w:ilvl="1" w:tplc="04190003">
      <w:start w:val="1"/>
      <w:numFmt w:val="bullet"/>
      <w:lvlText w:val="o"/>
      <w:lvlJc w:val="left"/>
      <w:pPr>
        <w:tabs>
          <w:tab w:val="num" w:pos="1509"/>
        </w:tabs>
        <w:ind w:left="1509" w:hanging="360"/>
      </w:pPr>
      <w:rPr>
        <w:rFonts w:ascii="Courier New" w:hAnsi="Courier New" w:cs="Courier New" w:hint="default"/>
      </w:rPr>
    </w:lvl>
    <w:lvl w:ilvl="2" w:tplc="04190005">
      <w:start w:val="1"/>
      <w:numFmt w:val="bullet"/>
      <w:lvlText w:val=""/>
      <w:lvlJc w:val="left"/>
      <w:pPr>
        <w:tabs>
          <w:tab w:val="num" w:pos="2229"/>
        </w:tabs>
        <w:ind w:left="2229" w:hanging="360"/>
      </w:pPr>
      <w:rPr>
        <w:rFonts w:ascii="Wingdings" w:hAnsi="Wingdings" w:cs="Wingdings" w:hint="default"/>
      </w:rPr>
    </w:lvl>
    <w:lvl w:ilvl="3" w:tplc="04190001">
      <w:start w:val="1"/>
      <w:numFmt w:val="bullet"/>
      <w:lvlText w:val=""/>
      <w:lvlJc w:val="left"/>
      <w:pPr>
        <w:tabs>
          <w:tab w:val="num" w:pos="2949"/>
        </w:tabs>
        <w:ind w:left="2949" w:hanging="360"/>
      </w:pPr>
      <w:rPr>
        <w:rFonts w:ascii="Symbol" w:hAnsi="Symbol" w:cs="Symbol" w:hint="default"/>
      </w:rPr>
    </w:lvl>
    <w:lvl w:ilvl="4" w:tplc="04190003">
      <w:start w:val="1"/>
      <w:numFmt w:val="bullet"/>
      <w:lvlText w:val="o"/>
      <w:lvlJc w:val="left"/>
      <w:pPr>
        <w:tabs>
          <w:tab w:val="num" w:pos="3669"/>
        </w:tabs>
        <w:ind w:left="3669" w:hanging="360"/>
      </w:pPr>
      <w:rPr>
        <w:rFonts w:ascii="Courier New" w:hAnsi="Courier New" w:cs="Courier New" w:hint="default"/>
      </w:rPr>
    </w:lvl>
    <w:lvl w:ilvl="5" w:tplc="04190005">
      <w:start w:val="1"/>
      <w:numFmt w:val="bullet"/>
      <w:lvlText w:val=""/>
      <w:lvlJc w:val="left"/>
      <w:pPr>
        <w:tabs>
          <w:tab w:val="num" w:pos="4389"/>
        </w:tabs>
        <w:ind w:left="4389" w:hanging="360"/>
      </w:pPr>
      <w:rPr>
        <w:rFonts w:ascii="Wingdings" w:hAnsi="Wingdings" w:cs="Wingdings" w:hint="default"/>
      </w:rPr>
    </w:lvl>
    <w:lvl w:ilvl="6" w:tplc="04190001">
      <w:start w:val="1"/>
      <w:numFmt w:val="bullet"/>
      <w:lvlText w:val=""/>
      <w:lvlJc w:val="left"/>
      <w:pPr>
        <w:tabs>
          <w:tab w:val="num" w:pos="5109"/>
        </w:tabs>
        <w:ind w:left="5109" w:hanging="360"/>
      </w:pPr>
      <w:rPr>
        <w:rFonts w:ascii="Symbol" w:hAnsi="Symbol" w:cs="Symbol" w:hint="default"/>
      </w:rPr>
    </w:lvl>
    <w:lvl w:ilvl="7" w:tplc="04190003">
      <w:start w:val="1"/>
      <w:numFmt w:val="bullet"/>
      <w:lvlText w:val="o"/>
      <w:lvlJc w:val="left"/>
      <w:pPr>
        <w:tabs>
          <w:tab w:val="num" w:pos="5829"/>
        </w:tabs>
        <w:ind w:left="5829" w:hanging="360"/>
      </w:pPr>
      <w:rPr>
        <w:rFonts w:ascii="Courier New" w:hAnsi="Courier New" w:cs="Courier New" w:hint="default"/>
      </w:rPr>
    </w:lvl>
    <w:lvl w:ilvl="8" w:tplc="04190005">
      <w:start w:val="1"/>
      <w:numFmt w:val="bullet"/>
      <w:lvlText w:val=""/>
      <w:lvlJc w:val="left"/>
      <w:pPr>
        <w:tabs>
          <w:tab w:val="num" w:pos="6549"/>
        </w:tabs>
        <w:ind w:left="6549" w:hanging="360"/>
      </w:pPr>
      <w:rPr>
        <w:rFonts w:ascii="Wingdings" w:hAnsi="Wingdings" w:cs="Wingdings" w:hint="default"/>
      </w:rPr>
    </w:lvl>
  </w:abstractNum>
  <w:abstractNum w:abstractNumId="17">
    <w:nsid w:val="461733F6"/>
    <w:multiLevelType w:val="hybridMultilevel"/>
    <w:tmpl w:val="52D65F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7FC5614"/>
    <w:multiLevelType w:val="hybridMultilevel"/>
    <w:tmpl w:val="F7EA5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7826C01"/>
    <w:multiLevelType w:val="hybridMultilevel"/>
    <w:tmpl w:val="4A6EF0C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5B064B84"/>
    <w:multiLevelType w:val="hybridMultilevel"/>
    <w:tmpl w:val="99F84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1BE01A8"/>
    <w:multiLevelType w:val="hybridMultilevel"/>
    <w:tmpl w:val="7DC44AE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2">
    <w:nsid w:val="62DC4CDA"/>
    <w:multiLevelType w:val="hybridMultilevel"/>
    <w:tmpl w:val="3D16DF0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nsid w:val="641B2069"/>
    <w:multiLevelType w:val="hybridMultilevel"/>
    <w:tmpl w:val="DBC4B1AA"/>
    <w:lvl w:ilvl="0" w:tplc="0419000B">
      <w:start w:val="1"/>
      <w:numFmt w:val="bullet"/>
      <w:lvlText w:val=""/>
      <w:lvlJc w:val="left"/>
      <w:pPr>
        <w:tabs>
          <w:tab w:val="num" w:pos="360"/>
        </w:tabs>
        <w:ind w:left="360" w:hanging="360"/>
      </w:pPr>
      <w:rPr>
        <w:rFonts w:ascii="Wingdings" w:hAnsi="Wingdings" w:cs="Wingdings" w:hint="default"/>
      </w:rPr>
    </w:lvl>
    <w:lvl w:ilvl="1" w:tplc="0419000B">
      <w:start w:val="1"/>
      <w:numFmt w:val="bullet"/>
      <w:lvlText w:val=""/>
      <w:lvlJc w:val="left"/>
      <w:pPr>
        <w:tabs>
          <w:tab w:val="num" w:pos="1260"/>
        </w:tabs>
        <w:ind w:left="1260" w:hanging="360"/>
      </w:pPr>
      <w:rPr>
        <w:rFonts w:ascii="Wingdings" w:hAnsi="Wingdings" w:cs="Wingdings"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4">
    <w:nsid w:val="667B4400"/>
    <w:multiLevelType w:val="hybridMultilevel"/>
    <w:tmpl w:val="02ACDC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8943960"/>
    <w:multiLevelType w:val="hybridMultilevel"/>
    <w:tmpl w:val="0720A9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574346"/>
    <w:multiLevelType w:val="hybridMultilevel"/>
    <w:tmpl w:val="0E16A0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4326C1F"/>
    <w:multiLevelType w:val="hybridMultilevel"/>
    <w:tmpl w:val="53DA631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9F906F9"/>
    <w:multiLevelType w:val="hybridMultilevel"/>
    <w:tmpl w:val="5F90A28C"/>
    <w:lvl w:ilvl="0" w:tplc="8396890E">
      <w:start w:val="1"/>
      <w:numFmt w:val="decimal"/>
      <w:lvlText w:val="%1."/>
      <w:lvlJc w:val="left"/>
      <w:pPr>
        <w:ind w:left="119" w:hanging="360"/>
      </w:pPr>
      <w:rPr>
        <w:rFonts w:ascii="Times New Roman" w:eastAsia="Times New Roman" w:hAnsi="Times New Roman" w:hint="default"/>
        <w:w w:val="99"/>
        <w:sz w:val="24"/>
        <w:szCs w:val="24"/>
      </w:rPr>
    </w:lvl>
    <w:lvl w:ilvl="1" w:tplc="62A245A0">
      <w:start w:val="1"/>
      <w:numFmt w:val="decimal"/>
      <w:lvlText w:val="%2."/>
      <w:lvlJc w:val="left"/>
      <w:pPr>
        <w:ind w:left="4180" w:hanging="308"/>
      </w:pPr>
      <w:rPr>
        <w:rFonts w:ascii="Arial" w:eastAsia="Times New Roman" w:hAnsi="Arial" w:hint="default"/>
        <w:b/>
        <w:bCs/>
        <w:spacing w:val="-2"/>
        <w:w w:val="99"/>
        <w:sz w:val="28"/>
        <w:szCs w:val="28"/>
      </w:rPr>
    </w:lvl>
    <w:lvl w:ilvl="2" w:tplc="81F871C6">
      <w:start w:val="1"/>
      <w:numFmt w:val="bullet"/>
      <w:lvlText w:val="•"/>
      <w:lvlJc w:val="left"/>
      <w:pPr>
        <w:ind w:left="4782" w:hanging="308"/>
      </w:pPr>
      <w:rPr>
        <w:rFonts w:hint="default"/>
      </w:rPr>
    </w:lvl>
    <w:lvl w:ilvl="3" w:tplc="30C43050">
      <w:start w:val="1"/>
      <w:numFmt w:val="bullet"/>
      <w:lvlText w:val="•"/>
      <w:lvlJc w:val="left"/>
      <w:pPr>
        <w:ind w:left="5384" w:hanging="308"/>
      </w:pPr>
      <w:rPr>
        <w:rFonts w:hint="default"/>
      </w:rPr>
    </w:lvl>
    <w:lvl w:ilvl="4" w:tplc="D2C8CA42">
      <w:start w:val="1"/>
      <w:numFmt w:val="bullet"/>
      <w:lvlText w:val="•"/>
      <w:lvlJc w:val="left"/>
      <w:pPr>
        <w:ind w:left="5986" w:hanging="308"/>
      </w:pPr>
      <w:rPr>
        <w:rFonts w:hint="default"/>
      </w:rPr>
    </w:lvl>
    <w:lvl w:ilvl="5" w:tplc="CF8A6608">
      <w:start w:val="1"/>
      <w:numFmt w:val="bullet"/>
      <w:lvlText w:val="•"/>
      <w:lvlJc w:val="left"/>
      <w:pPr>
        <w:ind w:left="6588" w:hanging="308"/>
      </w:pPr>
      <w:rPr>
        <w:rFonts w:hint="default"/>
      </w:rPr>
    </w:lvl>
    <w:lvl w:ilvl="6" w:tplc="C632F42A">
      <w:start w:val="1"/>
      <w:numFmt w:val="bullet"/>
      <w:lvlText w:val="•"/>
      <w:lvlJc w:val="left"/>
      <w:pPr>
        <w:ind w:left="7191" w:hanging="308"/>
      </w:pPr>
      <w:rPr>
        <w:rFonts w:hint="default"/>
      </w:rPr>
    </w:lvl>
    <w:lvl w:ilvl="7" w:tplc="B1E40B56">
      <w:start w:val="1"/>
      <w:numFmt w:val="bullet"/>
      <w:lvlText w:val="•"/>
      <w:lvlJc w:val="left"/>
      <w:pPr>
        <w:ind w:left="7793" w:hanging="308"/>
      </w:pPr>
      <w:rPr>
        <w:rFonts w:hint="default"/>
      </w:rPr>
    </w:lvl>
    <w:lvl w:ilvl="8" w:tplc="5656B4CC">
      <w:start w:val="1"/>
      <w:numFmt w:val="bullet"/>
      <w:lvlText w:val="•"/>
      <w:lvlJc w:val="left"/>
      <w:pPr>
        <w:ind w:left="8395" w:hanging="308"/>
      </w:pPr>
      <w:rPr>
        <w:rFonts w:hint="default"/>
      </w:rPr>
    </w:lvl>
  </w:abstractNum>
  <w:abstractNum w:abstractNumId="29">
    <w:nsid w:val="7FD44221"/>
    <w:multiLevelType w:val="hybridMultilevel"/>
    <w:tmpl w:val="7536FA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0"/>
  </w:num>
  <w:num w:numId="3">
    <w:abstractNumId w:val="26"/>
  </w:num>
  <w:num w:numId="4">
    <w:abstractNumId w:val="14"/>
  </w:num>
  <w:num w:numId="5">
    <w:abstractNumId w:val="9"/>
  </w:num>
  <w:num w:numId="6">
    <w:abstractNumId w:val="17"/>
  </w:num>
  <w:num w:numId="7">
    <w:abstractNumId w:val="5"/>
  </w:num>
  <w:num w:numId="8">
    <w:abstractNumId w:val="12"/>
  </w:num>
  <w:num w:numId="9">
    <w:abstractNumId w:val="15"/>
  </w:num>
  <w:num w:numId="10">
    <w:abstractNumId w:val="23"/>
  </w:num>
  <w:num w:numId="11">
    <w:abstractNumId w:val="18"/>
  </w:num>
  <w:num w:numId="12">
    <w:abstractNumId w:val="4"/>
  </w:num>
  <w:num w:numId="13">
    <w:abstractNumId w:val="10"/>
  </w:num>
  <w:num w:numId="14">
    <w:abstractNumId w:val="20"/>
  </w:num>
  <w:num w:numId="15">
    <w:abstractNumId w:val="27"/>
  </w:num>
  <w:num w:numId="16">
    <w:abstractNumId w:val="11"/>
  </w:num>
  <w:num w:numId="17">
    <w:abstractNumId w:val="16"/>
  </w:num>
  <w:num w:numId="18">
    <w:abstractNumId w:val="6"/>
  </w:num>
  <w:num w:numId="19">
    <w:abstractNumId w:val="13"/>
  </w:num>
  <w:num w:numId="20">
    <w:abstractNumId w:val="28"/>
  </w:num>
  <w:num w:numId="21">
    <w:abstractNumId w:val="25"/>
  </w:num>
  <w:num w:numId="22">
    <w:abstractNumId w:val="21"/>
  </w:num>
  <w:num w:numId="23">
    <w:abstractNumId w:val="22"/>
  </w:num>
  <w:num w:numId="24">
    <w:abstractNumId w:val="3"/>
  </w:num>
  <w:num w:numId="25">
    <w:abstractNumId w:val="1"/>
  </w:num>
  <w:num w:numId="26">
    <w:abstractNumId w:val="2"/>
  </w:num>
  <w:num w:numId="27">
    <w:abstractNumId w:val="19"/>
  </w:num>
  <w:num w:numId="28">
    <w:abstractNumId w:val="7"/>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508"/>
    <w:rsid w:val="000001CE"/>
    <w:rsid w:val="00036192"/>
    <w:rsid w:val="00073B53"/>
    <w:rsid w:val="00095CAA"/>
    <w:rsid w:val="000E6246"/>
    <w:rsid w:val="000F4CF1"/>
    <w:rsid w:val="001835AE"/>
    <w:rsid w:val="0018674F"/>
    <w:rsid w:val="0019484C"/>
    <w:rsid w:val="001B7694"/>
    <w:rsid w:val="001D0A2B"/>
    <w:rsid w:val="001D29CB"/>
    <w:rsid w:val="001D4956"/>
    <w:rsid w:val="001E5CB5"/>
    <w:rsid w:val="002329D2"/>
    <w:rsid w:val="00251026"/>
    <w:rsid w:val="002807BF"/>
    <w:rsid w:val="002B747D"/>
    <w:rsid w:val="002F08F9"/>
    <w:rsid w:val="002F4344"/>
    <w:rsid w:val="00390230"/>
    <w:rsid w:val="003A7DA0"/>
    <w:rsid w:val="003B05E1"/>
    <w:rsid w:val="003C1A1E"/>
    <w:rsid w:val="00403856"/>
    <w:rsid w:val="00411778"/>
    <w:rsid w:val="00437A7C"/>
    <w:rsid w:val="00440F86"/>
    <w:rsid w:val="00451EEC"/>
    <w:rsid w:val="004871BB"/>
    <w:rsid w:val="00491057"/>
    <w:rsid w:val="004A0DF2"/>
    <w:rsid w:val="004E3345"/>
    <w:rsid w:val="00502B76"/>
    <w:rsid w:val="00513487"/>
    <w:rsid w:val="0056164A"/>
    <w:rsid w:val="00570D41"/>
    <w:rsid w:val="005B6F69"/>
    <w:rsid w:val="005C2EC1"/>
    <w:rsid w:val="005D2B5C"/>
    <w:rsid w:val="00660455"/>
    <w:rsid w:val="00675263"/>
    <w:rsid w:val="006978E0"/>
    <w:rsid w:val="006E4E37"/>
    <w:rsid w:val="0072305F"/>
    <w:rsid w:val="007310B2"/>
    <w:rsid w:val="0073180D"/>
    <w:rsid w:val="00752C6B"/>
    <w:rsid w:val="00787508"/>
    <w:rsid w:val="00792213"/>
    <w:rsid w:val="00794A00"/>
    <w:rsid w:val="007C7E28"/>
    <w:rsid w:val="007D1832"/>
    <w:rsid w:val="008229F4"/>
    <w:rsid w:val="008245C6"/>
    <w:rsid w:val="0082494E"/>
    <w:rsid w:val="00865316"/>
    <w:rsid w:val="008E2841"/>
    <w:rsid w:val="00924563"/>
    <w:rsid w:val="00924FC8"/>
    <w:rsid w:val="009376F5"/>
    <w:rsid w:val="00960629"/>
    <w:rsid w:val="0096581D"/>
    <w:rsid w:val="00987240"/>
    <w:rsid w:val="009A0FCA"/>
    <w:rsid w:val="009C5951"/>
    <w:rsid w:val="009C7DE5"/>
    <w:rsid w:val="009D111A"/>
    <w:rsid w:val="009F4EDD"/>
    <w:rsid w:val="00A304FB"/>
    <w:rsid w:val="00A32218"/>
    <w:rsid w:val="00A33519"/>
    <w:rsid w:val="00A3726E"/>
    <w:rsid w:val="00A40D27"/>
    <w:rsid w:val="00A51C0F"/>
    <w:rsid w:val="00A5471F"/>
    <w:rsid w:val="00A843EA"/>
    <w:rsid w:val="00AA25AA"/>
    <w:rsid w:val="00AD4B29"/>
    <w:rsid w:val="00AE021A"/>
    <w:rsid w:val="00B6240C"/>
    <w:rsid w:val="00B76557"/>
    <w:rsid w:val="00B80142"/>
    <w:rsid w:val="00B86232"/>
    <w:rsid w:val="00B96C6B"/>
    <w:rsid w:val="00BA2090"/>
    <w:rsid w:val="00BD0132"/>
    <w:rsid w:val="00BD2AB7"/>
    <w:rsid w:val="00C00949"/>
    <w:rsid w:val="00C15CC1"/>
    <w:rsid w:val="00C25253"/>
    <w:rsid w:val="00CA521B"/>
    <w:rsid w:val="00CE3618"/>
    <w:rsid w:val="00CF5A93"/>
    <w:rsid w:val="00CF6D3A"/>
    <w:rsid w:val="00DF1E7B"/>
    <w:rsid w:val="00E03587"/>
    <w:rsid w:val="00E30F9E"/>
    <w:rsid w:val="00E32A64"/>
    <w:rsid w:val="00E90A8E"/>
    <w:rsid w:val="00EA6596"/>
    <w:rsid w:val="00EB2FDE"/>
    <w:rsid w:val="00ED087F"/>
    <w:rsid w:val="00F012DB"/>
    <w:rsid w:val="00F63434"/>
    <w:rsid w:val="00F768E6"/>
    <w:rsid w:val="00F76F28"/>
    <w:rsid w:val="00F813D7"/>
    <w:rsid w:val="00F823EE"/>
    <w:rsid w:val="00F83380"/>
    <w:rsid w:val="00F84FED"/>
    <w:rsid w:val="00F92740"/>
    <w:rsid w:val="00FB74BB"/>
    <w:rsid w:val="00FE3F89"/>
    <w:rsid w:val="00FE4EFD"/>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F2"/>
    <w:pPr>
      <w:spacing w:after="200" w:line="276" w:lineRule="auto"/>
    </w:pPr>
    <w:rPr>
      <w:rFonts w:cs="Calibri"/>
    </w:rPr>
  </w:style>
  <w:style w:type="paragraph" w:styleId="1">
    <w:name w:val="heading 1"/>
    <w:basedOn w:val="a"/>
    <w:next w:val="a"/>
    <w:link w:val="10"/>
    <w:uiPriority w:val="99"/>
    <w:qFormat/>
    <w:rsid w:val="00787508"/>
    <w:pPr>
      <w:keepNext/>
      <w:spacing w:after="0" w:line="240" w:lineRule="auto"/>
      <w:jc w:val="center"/>
      <w:outlineLvl w:val="0"/>
    </w:pPr>
    <w:rPr>
      <w:rFonts w:cs="Times New Roman"/>
      <w:sz w:val="28"/>
      <w:szCs w:val="28"/>
    </w:rPr>
  </w:style>
  <w:style w:type="paragraph" w:styleId="2">
    <w:name w:val="heading 2"/>
    <w:basedOn w:val="a"/>
    <w:next w:val="a0"/>
    <w:link w:val="20"/>
    <w:uiPriority w:val="99"/>
    <w:qFormat/>
    <w:rsid w:val="00787508"/>
    <w:pPr>
      <w:keepNext/>
      <w:widowControl w:val="0"/>
      <w:suppressAutoHyphens/>
      <w:spacing w:before="240" w:after="120" w:line="240" w:lineRule="auto"/>
      <w:outlineLvl w:val="1"/>
    </w:pPr>
    <w:rPr>
      <w:rFonts w:ascii="Liberation Serif" w:eastAsia="Liberation Serif" w:hAnsi="Times New Roman" w:cs="Liberation Serif"/>
      <w:b/>
      <w:bCs/>
      <w:kern w:val="1"/>
      <w:sz w:val="36"/>
      <w:szCs w:val="36"/>
      <w:lang w:eastAsia="hi-IN" w:bidi="hi-IN"/>
    </w:rPr>
  </w:style>
  <w:style w:type="paragraph" w:styleId="3">
    <w:name w:val="heading 3"/>
    <w:basedOn w:val="a"/>
    <w:next w:val="a"/>
    <w:link w:val="30"/>
    <w:uiPriority w:val="99"/>
    <w:qFormat/>
    <w:rsid w:val="00787508"/>
    <w:pPr>
      <w:keepNext/>
      <w:spacing w:after="0" w:line="240" w:lineRule="auto"/>
      <w:jc w:val="center"/>
      <w:outlineLvl w:val="2"/>
    </w:pPr>
    <w:rPr>
      <w:rFonts w:cs="Times New Roman"/>
      <w:b/>
      <w:bCs/>
      <w:sz w:val="20"/>
      <w:szCs w:val="20"/>
    </w:rPr>
  </w:style>
  <w:style w:type="paragraph" w:styleId="4">
    <w:name w:val="heading 4"/>
    <w:basedOn w:val="a"/>
    <w:next w:val="a"/>
    <w:link w:val="40"/>
    <w:uiPriority w:val="99"/>
    <w:qFormat/>
    <w:rsid w:val="00787508"/>
    <w:pPr>
      <w:keepNext/>
      <w:spacing w:before="240" w:after="60" w:line="240" w:lineRule="auto"/>
      <w:outlineLvl w:val="3"/>
    </w:pPr>
    <w:rPr>
      <w:b/>
      <w:bCs/>
      <w:sz w:val="28"/>
      <w:szCs w:val="28"/>
    </w:rPr>
  </w:style>
  <w:style w:type="paragraph" w:styleId="5">
    <w:name w:val="heading 5"/>
    <w:basedOn w:val="a1"/>
    <w:next w:val="a0"/>
    <w:link w:val="50"/>
    <w:uiPriority w:val="99"/>
    <w:qFormat/>
    <w:rsid w:val="00787508"/>
    <w:pPr>
      <w:outlineLvl w:val="4"/>
    </w:pPr>
    <w:rPr>
      <w:rFonts w:ascii="Liberation Serif" w:eastAsia="Liberation Serif" w:cs="Liberation Serif"/>
      <w:b/>
      <w:bCs/>
      <w:sz w:val="20"/>
      <w:szCs w:val="20"/>
    </w:rPr>
  </w:style>
  <w:style w:type="paragraph" w:styleId="6">
    <w:name w:val="heading 6"/>
    <w:basedOn w:val="a"/>
    <w:next w:val="a"/>
    <w:link w:val="60"/>
    <w:uiPriority w:val="99"/>
    <w:qFormat/>
    <w:rsid w:val="00787508"/>
    <w:pPr>
      <w:spacing w:before="240" w:after="60" w:line="240" w:lineRule="auto"/>
      <w:outlineLvl w:val="5"/>
    </w:pPr>
    <w:rPr>
      <w:rFonts w:cs="Times New Roman"/>
      <w:b/>
      <w:bCs/>
    </w:rPr>
  </w:style>
  <w:style w:type="paragraph" w:styleId="9">
    <w:name w:val="heading 9"/>
    <w:basedOn w:val="a"/>
    <w:next w:val="a"/>
    <w:link w:val="90"/>
    <w:uiPriority w:val="99"/>
    <w:qFormat/>
    <w:rsid w:val="00787508"/>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87508"/>
    <w:rPr>
      <w:rFonts w:ascii="Times New Roman" w:hAnsi="Times New Roman" w:cs="Times New Roman"/>
      <w:sz w:val="20"/>
      <w:szCs w:val="20"/>
    </w:rPr>
  </w:style>
  <w:style w:type="character" w:customStyle="1" w:styleId="20">
    <w:name w:val="Заголовок 2 Знак"/>
    <w:basedOn w:val="a2"/>
    <w:link w:val="2"/>
    <w:uiPriority w:val="99"/>
    <w:locked/>
    <w:rsid w:val="00787508"/>
    <w:rPr>
      <w:rFonts w:ascii="Liberation Serif" w:eastAsia="Liberation Serif" w:cs="Liberation Serif"/>
      <w:b/>
      <w:bCs/>
      <w:kern w:val="1"/>
      <w:sz w:val="36"/>
      <w:szCs w:val="36"/>
      <w:lang w:eastAsia="hi-IN" w:bidi="hi-IN"/>
    </w:rPr>
  </w:style>
  <w:style w:type="character" w:customStyle="1" w:styleId="30">
    <w:name w:val="Заголовок 3 Знак"/>
    <w:basedOn w:val="a2"/>
    <w:link w:val="3"/>
    <w:uiPriority w:val="99"/>
    <w:locked/>
    <w:rsid w:val="00787508"/>
    <w:rPr>
      <w:rFonts w:ascii="Times New Roman" w:hAnsi="Times New Roman" w:cs="Times New Roman"/>
      <w:b/>
      <w:bCs/>
      <w:sz w:val="20"/>
      <w:szCs w:val="20"/>
    </w:rPr>
  </w:style>
  <w:style w:type="character" w:customStyle="1" w:styleId="40">
    <w:name w:val="Заголовок 4 Знак"/>
    <w:basedOn w:val="a2"/>
    <w:link w:val="4"/>
    <w:uiPriority w:val="99"/>
    <w:locked/>
    <w:rsid w:val="00787508"/>
    <w:rPr>
      <w:rFonts w:ascii="Calibri" w:hAnsi="Calibri" w:cs="Calibri"/>
      <w:b/>
      <w:bCs/>
      <w:sz w:val="28"/>
      <w:szCs w:val="28"/>
    </w:rPr>
  </w:style>
  <w:style w:type="character" w:customStyle="1" w:styleId="50">
    <w:name w:val="Заголовок 5 Знак"/>
    <w:basedOn w:val="a2"/>
    <w:link w:val="5"/>
    <w:uiPriority w:val="99"/>
    <w:locked/>
    <w:rsid w:val="00787508"/>
    <w:rPr>
      <w:rFonts w:ascii="Liberation Serif" w:eastAsia="Liberation Serif" w:cs="Liberation Serif"/>
      <w:b/>
      <w:bCs/>
      <w:kern w:val="1"/>
      <w:sz w:val="20"/>
      <w:szCs w:val="20"/>
      <w:lang w:eastAsia="hi-IN" w:bidi="hi-IN"/>
    </w:rPr>
  </w:style>
  <w:style w:type="character" w:customStyle="1" w:styleId="60">
    <w:name w:val="Заголовок 6 Знак"/>
    <w:basedOn w:val="a2"/>
    <w:link w:val="6"/>
    <w:uiPriority w:val="99"/>
    <w:locked/>
    <w:rsid w:val="00787508"/>
    <w:rPr>
      <w:rFonts w:ascii="Times New Roman" w:hAnsi="Times New Roman" w:cs="Times New Roman"/>
      <w:b/>
      <w:bCs/>
    </w:rPr>
  </w:style>
  <w:style w:type="character" w:customStyle="1" w:styleId="90">
    <w:name w:val="Заголовок 9 Знак"/>
    <w:basedOn w:val="a2"/>
    <w:link w:val="9"/>
    <w:uiPriority w:val="99"/>
    <w:locked/>
    <w:rsid w:val="00787508"/>
    <w:rPr>
      <w:rFonts w:ascii="Arial" w:hAnsi="Arial" w:cs="Arial"/>
    </w:rPr>
  </w:style>
  <w:style w:type="paragraph" w:styleId="a0">
    <w:name w:val="Body Text"/>
    <w:basedOn w:val="a"/>
    <w:link w:val="a5"/>
    <w:uiPriority w:val="99"/>
    <w:rsid w:val="00787508"/>
    <w:pPr>
      <w:widowControl w:val="0"/>
      <w:suppressAutoHyphens/>
      <w:spacing w:after="120" w:line="240" w:lineRule="auto"/>
    </w:pPr>
    <w:rPr>
      <w:rFonts w:ascii="Liberation Serif" w:eastAsia="Liberation Serif" w:hAnsi="Times New Roman" w:cs="Liberation Serif"/>
      <w:kern w:val="1"/>
      <w:sz w:val="24"/>
      <w:szCs w:val="24"/>
      <w:lang w:eastAsia="hi-IN" w:bidi="hi-IN"/>
    </w:rPr>
  </w:style>
  <w:style w:type="character" w:customStyle="1" w:styleId="a5">
    <w:name w:val="Основной текст Знак"/>
    <w:basedOn w:val="a2"/>
    <w:link w:val="a0"/>
    <w:uiPriority w:val="99"/>
    <w:locked/>
    <w:rsid w:val="00787508"/>
    <w:rPr>
      <w:rFonts w:ascii="Liberation Serif" w:eastAsia="Liberation Serif" w:cs="Liberation Serif"/>
      <w:kern w:val="1"/>
      <w:sz w:val="24"/>
      <w:szCs w:val="24"/>
      <w:lang w:eastAsia="hi-IN" w:bidi="hi-IN"/>
    </w:rPr>
  </w:style>
  <w:style w:type="paragraph" w:styleId="a6">
    <w:name w:val="No Spacing"/>
    <w:uiPriority w:val="99"/>
    <w:qFormat/>
    <w:rsid w:val="00787508"/>
    <w:pPr>
      <w:widowControl w:val="0"/>
      <w:suppressAutoHyphens/>
    </w:pPr>
    <w:rPr>
      <w:rFonts w:ascii="Liberation Serif" w:eastAsia="Liberation Serif" w:hAnsi="Times New Roman" w:cs="Liberation Serif"/>
      <w:kern w:val="1"/>
      <w:sz w:val="24"/>
      <w:szCs w:val="24"/>
      <w:lang w:eastAsia="hi-IN" w:bidi="hi-IN"/>
    </w:rPr>
  </w:style>
  <w:style w:type="paragraph" w:styleId="31">
    <w:name w:val="Body Text Indent 3"/>
    <w:basedOn w:val="a"/>
    <w:link w:val="32"/>
    <w:uiPriority w:val="99"/>
    <w:rsid w:val="00787508"/>
    <w:pPr>
      <w:widowControl w:val="0"/>
      <w:suppressAutoHyphens/>
      <w:spacing w:after="120" w:line="240" w:lineRule="auto"/>
      <w:ind w:left="283"/>
    </w:pPr>
    <w:rPr>
      <w:rFonts w:ascii="Liberation Serif" w:eastAsia="Liberation Serif" w:hAnsi="Times New Roman" w:cs="Liberation Serif"/>
      <w:kern w:val="1"/>
      <w:sz w:val="16"/>
      <w:szCs w:val="16"/>
      <w:lang w:eastAsia="hi-IN" w:bidi="hi-IN"/>
    </w:rPr>
  </w:style>
  <w:style w:type="character" w:customStyle="1" w:styleId="32">
    <w:name w:val="Основной текст с отступом 3 Знак"/>
    <w:basedOn w:val="a2"/>
    <w:link w:val="31"/>
    <w:uiPriority w:val="99"/>
    <w:locked/>
    <w:rsid w:val="00787508"/>
    <w:rPr>
      <w:rFonts w:ascii="Liberation Serif" w:eastAsia="Liberation Serif" w:cs="Liberation Serif"/>
      <w:kern w:val="1"/>
      <w:sz w:val="14"/>
      <w:szCs w:val="14"/>
      <w:lang w:eastAsia="hi-IN" w:bidi="hi-IN"/>
    </w:rPr>
  </w:style>
  <w:style w:type="paragraph" w:customStyle="1" w:styleId="a1">
    <w:name w:val="Заголовок"/>
    <w:basedOn w:val="a"/>
    <w:next w:val="a0"/>
    <w:uiPriority w:val="99"/>
    <w:rsid w:val="00787508"/>
    <w:pPr>
      <w:keepNext/>
      <w:widowControl w:val="0"/>
      <w:suppressAutoHyphens/>
      <w:spacing w:before="240" w:after="120" w:line="240" w:lineRule="auto"/>
    </w:pPr>
    <w:rPr>
      <w:rFonts w:ascii="Liberation Sans" w:eastAsia="Liberation Sans" w:hAnsi="Times New Roman" w:cs="Liberation Sans"/>
      <w:kern w:val="1"/>
      <w:sz w:val="28"/>
      <w:szCs w:val="28"/>
      <w:lang w:eastAsia="hi-IN" w:bidi="hi-IN"/>
    </w:rPr>
  </w:style>
  <w:style w:type="character" w:styleId="a7">
    <w:name w:val="Strong"/>
    <w:basedOn w:val="a2"/>
    <w:uiPriority w:val="99"/>
    <w:qFormat/>
    <w:rsid w:val="00787508"/>
    <w:rPr>
      <w:b/>
      <w:bCs/>
    </w:rPr>
  </w:style>
  <w:style w:type="character" w:styleId="a8">
    <w:name w:val="Emphasis"/>
    <w:basedOn w:val="a2"/>
    <w:uiPriority w:val="99"/>
    <w:qFormat/>
    <w:rsid w:val="00787508"/>
    <w:rPr>
      <w:i/>
      <w:iCs/>
    </w:rPr>
  </w:style>
  <w:style w:type="character" w:customStyle="1" w:styleId="a9">
    <w:name w:val="Маркеры списка"/>
    <w:uiPriority w:val="99"/>
    <w:rsid w:val="00787508"/>
    <w:rPr>
      <w:rFonts w:ascii="OpenSymbol" w:hAnsi="OpenSymbol" w:cs="OpenSymbol"/>
    </w:rPr>
  </w:style>
  <w:style w:type="character" w:customStyle="1" w:styleId="aa">
    <w:name w:val="Символ нумерации"/>
    <w:uiPriority w:val="99"/>
    <w:rsid w:val="00787508"/>
  </w:style>
  <w:style w:type="paragraph" w:styleId="ab">
    <w:name w:val="Title"/>
    <w:basedOn w:val="a1"/>
    <w:next w:val="ac"/>
    <w:link w:val="ad"/>
    <w:uiPriority w:val="99"/>
    <w:qFormat/>
    <w:rsid w:val="00787508"/>
  </w:style>
  <w:style w:type="character" w:customStyle="1" w:styleId="ad">
    <w:name w:val="Название Знак"/>
    <w:basedOn w:val="a2"/>
    <w:link w:val="ab"/>
    <w:uiPriority w:val="99"/>
    <w:locked/>
    <w:rsid w:val="00787508"/>
    <w:rPr>
      <w:rFonts w:ascii="Liberation Sans" w:eastAsia="Liberation Sans" w:cs="Liberation Sans"/>
      <w:kern w:val="1"/>
      <w:sz w:val="28"/>
      <w:szCs w:val="28"/>
      <w:lang w:eastAsia="hi-IN" w:bidi="hi-IN"/>
    </w:rPr>
  </w:style>
  <w:style w:type="paragraph" w:styleId="ac">
    <w:name w:val="Subtitle"/>
    <w:basedOn w:val="a1"/>
    <w:next w:val="a0"/>
    <w:link w:val="ae"/>
    <w:uiPriority w:val="99"/>
    <w:qFormat/>
    <w:rsid w:val="00787508"/>
    <w:pPr>
      <w:jc w:val="center"/>
    </w:pPr>
    <w:rPr>
      <w:i/>
      <w:iCs/>
    </w:rPr>
  </w:style>
  <w:style w:type="character" w:customStyle="1" w:styleId="ae">
    <w:name w:val="Подзаголовок Знак"/>
    <w:basedOn w:val="a2"/>
    <w:link w:val="ac"/>
    <w:uiPriority w:val="99"/>
    <w:locked/>
    <w:rsid w:val="00787508"/>
    <w:rPr>
      <w:rFonts w:ascii="Liberation Sans" w:eastAsia="Liberation Sans" w:cs="Liberation Sans"/>
      <w:i/>
      <w:iCs/>
      <w:kern w:val="1"/>
      <w:sz w:val="28"/>
      <w:szCs w:val="28"/>
      <w:lang w:eastAsia="hi-IN" w:bidi="hi-IN"/>
    </w:rPr>
  </w:style>
  <w:style w:type="paragraph" w:styleId="af">
    <w:name w:val="List"/>
    <w:basedOn w:val="a0"/>
    <w:uiPriority w:val="99"/>
    <w:rsid w:val="00787508"/>
  </w:style>
  <w:style w:type="paragraph" w:customStyle="1" w:styleId="11">
    <w:name w:val="Название1"/>
    <w:basedOn w:val="a"/>
    <w:uiPriority w:val="99"/>
    <w:rsid w:val="00787508"/>
    <w:pPr>
      <w:widowControl w:val="0"/>
      <w:suppressLineNumbers/>
      <w:suppressAutoHyphens/>
      <w:spacing w:before="120" w:after="120" w:line="240" w:lineRule="auto"/>
    </w:pPr>
    <w:rPr>
      <w:rFonts w:ascii="Liberation Serif" w:eastAsia="Liberation Serif" w:hAnsi="Times New Roman" w:cs="Liberation Serif"/>
      <w:i/>
      <w:iCs/>
      <w:kern w:val="1"/>
      <w:sz w:val="24"/>
      <w:szCs w:val="24"/>
      <w:lang w:eastAsia="hi-IN" w:bidi="hi-IN"/>
    </w:rPr>
  </w:style>
  <w:style w:type="paragraph" w:customStyle="1" w:styleId="12">
    <w:name w:val="Указатель1"/>
    <w:basedOn w:val="a"/>
    <w:uiPriority w:val="99"/>
    <w:rsid w:val="00787508"/>
    <w:pPr>
      <w:widowControl w:val="0"/>
      <w:suppressLineNumbers/>
      <w:suppressAutoHyphens/>
      <w:spacing w:after="0" w:line="240" w:lineRule="auto"/>
    </w:pPr>
    <w:rPr>
      <w:rFonts w:ascii="Liberation Serif" w:eastAsia="Liberation Serif" w:hAnsi="Times New Roman" w:cs="Liberation Serif"/>
      <w:kern w:val="1"/>
      <w:sz w:val="24"/>
      <w:szCs w:val="24"/>
      <w:lang w:eastAsia="hi-IN" w:bidi="hi-IN"/>
    </w:rPr>
  </w:style>
  <w:style w:type="paragraph" w:customStyle="1" w:styleId="af0">
    <w:name w:val="Содержимое таблицы"/>
    <w:basedOn w:val="a"/>
    <w:uiPriority w:val="99"/>
    <w:rsid w:val="00787508"/>
    <w:pPr>
      <w:widowControl w:val="0"/>
      <w:suppressLineNumbers/>
      <w:suppressAutoHyphens/>
      <w:spacing w:after="0" w:line="240" w:lineRule="auto"/>
    </w:pPr>
    <w:rPr>
      <w:rFonts w:ascii="Liberation Serif" w:eastAsia="Liberation Serif" w:hAnsi="Times New Roman" w:cs="Liberation Serif"/>
      <w:kern w:val="1"/>
      <w:sz w:val="24"/>
      <w:szCs w:val="24"/>
      <w:lang w:eastAsia="hi-IN" w:bidi="hi-IN"/>
    </w:rPr>
  </w:style>
  <w:style w:type="paragraph" w:customStyle="1" w:styleId="af1">
    <w:name w:val="Заголовок таблицы"/>
    <w:basedOn w:val="af0"/>
    <w:uiPriority w:val="99"/>
    <w:rsid w:val="00787508"/>
    <w:pPr>
      <w:jc w:val="center"/>
    </w:pPr>
    <w:rPr>
      <w:b/>
      <w:bCs/>
    </w:rPr>
  </w:style>
  <w:style w:type="paragraph" w:styleId="af2">
    <w:name w:val="header"/>
    <w:basedOn w:val="a"/>
    <w:link w:val="af3"/>
    <w:uiPriority w:val="99"/>
    <w:rsid w:val="00787508"/>
    <w:pPr>
      <w:widowControl w:val="0"/>
      <w:tabs>
        <w:tab w:val="center" w:pos="4677"/>
        <w:tab w:val="right" w:pos="9355"/>
      </w:tabs>
      <w:suppressAutoHyphens/>
      <w:spacing w:after="0" w:line="240" w:lineRule="auto"/>
    </w:pPr>
    <w:rPr>
      <w:rFonts w:ascii="Liberation Serif" w:eastAsia="Liberation Serif" w:hAnsi="Times New Roman" w:cs="Liberation Serif"/>
      <w:kern w:val="1"/>
      <w:sz w:val="24"/>
      <w:szCs w:val="24"/>
      <w:lang w:eastAsia="hi-IN" w:bidi="hi-IN"/>
    </w:rPr>
  </w:style>
  <w:style w:type="character" w:customStyle="1" w:styleId="af3">
    <w:name w:val="Верхний колонтитул Знак"/>
    <w:basedOn w:val="a2"/>
    <w:link w:val="af2"/>
    <w:uiPriority w:val="99"/>
    <w:locked/>
    <w:rsid w:val="00787508"/>
    <w:rPr>
      <w:rFonts w:ascii="Liberation Serif" w:eastAsia="Liberation Serif" w:cs="Liberation Serif"/>
      <w:kern w:val="1"/>
      <w:sz w:val="21"/>
      <w:szCs w:val="21"/>
      <w:lang w:eastAsia="hi-IN" w:bidi="hi-IN"/>
    </w:rPr>
  </w:style>
  <w:style w:type="paragraph" w:styleId="af4">
    <w:name w:val="footer"/>
    <w:basedOn w:val="a"/>
    <w:link w:val="af5"/>
    <w:uiPriority w:val="99"/>
    <w:rsid w:val="00787508"/>
    <w:pPr>
      <w:widowControl w:val="0"/>
      <w:tabs>
        <w:tab w:val="center" w:pos="4677"/>
        <w:tab w:val="right" w:pos="9355"/>
      </w:tabs>
      <w:suppressAutoHyphens/>
      <w:spacing w:after="0" w:line="240" w:lineRule="auto"/>
    </w:pPr>
    <w:rPr>
      <w:rFonts w:ascii="Liberation Serif" w:eastAsia="Liberation Serif" w:hAnsi="Times New Roman" w:cs="Liberation Serif"/>
      <w:kern w:val="1"/>
      <w:sz w:val="24"/>
      <w:szCs w:val="24"/>
      <w:lang w:eastAsia="hi-IN" w:bidi="hi-IN"/>
    </w:rPr>
  </w:style>
  <w:style w:type="character" w:customStyle="1" w:styleId="af5">
    <w:name w:val="Нижний колонтитул Знак"/>
    <w:basedOn w:val="a2"/>
    <w:link w:val="af4"/>
    <w:uiPriority w:val="99"/>
    <w:locked/>
    <w:rsid w:val="00787508"/>
    <w:rPr>
      <w:rFonts w:ascii="Liberation Serif" w:eastAsia="Liberation Serif" w:cs="Liberation Serif"/>
      <w:kern w:val="1"/>
      <w:sz w:val="21"/>
      <w:szCs w:val="21"/>
      <w:lang w:eastAsia="hi-IN" w:bidi="hi-IN"/>
    </w:rPr>
  </w:style>
  <w:style w:type="paragraph" w:styleId="af6">
    <w:name w:val="Balloon Text"/>
    <w:basedOn w:val="a"/>
    <w:link w:val="af7"/>
    <w:uiPriority w:val="99"/>
    <w:semiHidden/>
    <w:rsid w:val="00787508"/>
    <w:pPr>
      <w:widowControl w:val="0"/>
      <w:suppressAutoHyphens/>
      <w:spacing w:after="0" w:line="240" w:lineRule="auto"/>
    </w:pPr>
    <w:rPr>
      <w:rFonts w:ascii="Tahoma" w:hAnsi="Tahoma" w:cs="Tahoma"/>
      <w:kern w:val="1"/>
      <w:sz w:val="16"/>
      <w:szCs w:val="16"/>
      <w:lang w:eastAsia="hi-IN" w:bidi="hi-IN"/>
    </w:rPr>
  </w:style>
  <w:style w:type="character" w:customStyle="1" w:styleId="af7">
    <w:name w:val="Текст выноски Знак"/>
    <w:basedOn w:val="a2"/>
    <w:link w:val="af6"/>
    <w:uiPriority w:val="99"/>
    <w:semiHidden/>
    <w:locked/>
    <w:rsid w:val="00787508"/>
    <w:rPr>
      <w:rFonts w:ascii="Tahoma" w:hAnsi="Tahoma" w:cs="Tahoma"/>
      <w:kern w:val="1"/>
      <w:sz w:val="14"/>
      <w:szCs w:val="14"/>
      <w:lang w:eastAsia="hi-IN" w:bidi="hi-IN"/>
    </w:rPr>
  </w:style>
  <w:style w:type="table" w:styleId="af8">
    <w:name w:val="Table Grid"/>
    <w:basedOn w:val="a3"/>
    <w:uiPriority w:val="99"/>
    <w:rsid w:val="007875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787508"/>
    <w:pPr>
      <w:widowControl w:val="0"/>
      <w:autoSpaceDE w:val="0"/>
      <w:autoSpaceDN w:val="0"/>
      <w:adjustRightInd w:val="0"/>
      <w:ind w:firstLine="720"/>
    </w:pPr>
    <w:rPr>
      <w:rFonts w:ascii="Arial" w:hAnsi="Arial" w:cs="Arial"/>
      <w:sz w:val="20"/>
      <w:szCs w:val="20"/>
    </w:rPr>
  </w:style>
  <w:style w:type="character" w:styleId="af9">
    <w:name w:val="page number"/>
    <w:basedOn w:val="a2"/>
    <w:uiPriority w:val="99"/>
    <w:rsid w:val="00787508"/>
  </w:style>
  <w:style w:type="paragraph" w:customStyle="1" w:styleId="Style2">
    <w:name w:val="Style2"/>
    <w:basedOn w:val="a"/>
    <w:uiPriority w:val="99"/>
    <w:rsid w:val="00787508"/>
    <w:pPr>
      <w:widowControl w:val="0"/>
      <w:autoSpaceDE w:val="0"/>
      <w:autoSpaceDN w:val="0"/>
      <w:adjustRightInd w:val="0"/>
      <w:spacing w:after="0" w:line="208" w:lineRule="exact"/>
      <w:ind w:firstLine="322"/>
      <w:jc w:val="both"/>
    </w:pPr>
    <w:rPr>
      <w:rFonts w:cs="Times New Roman"/>
      <w:sz w:val="24"/>
      <w:szCs w:val="24"/>
    </w:rPr>
  </w:style>
  <w:style w:type="character" w:customStyle="1" w:styleId="FontStyle12">
    <w:name w:val="Font Style12"/>
    <w:basedOn w:val="a2"/>
    <w:uiPriority w:val="99"/>
    <w:rsid w:val="00787508"/>
    <w:rPr>
      <w:rFonts w:ascii="Times New Roman" w:hAnsi="Times New Roman" w:cs="Times New Roman"/>
      <w:spacing w:val="10"/>
      <w:sz w:val="20"/>
      <w:szCs w:val="20"/>
    </w:rPr>
  </w:style>
  <w:style w:type="paragraph" w:styleId="afa">
    <w:name w:val="List Paragraph"/>
    <w:basedOn w:val="a"/>
    <w:uiPriority w:val="99"/>
    <w:qFormat/>
    <w:rsid w:val="00787508"/>
    <w:pPr>
      <w:ind w:left="720"/>
    </w:pPr>
  </w:style>
  <w:style w:type="character" w:customStyle="1" w:styleId="afb">
    <w:name w:val="Знак Знак"/>
    <w:basedOn w:val="a2"/>
    <w:uiPriority w:val="99"/>
    <w:rsid w:val="00787508"/>
    <w:rPr>
      <w:sz w:val="24"/>
      <w:szCs w:val="24"/>
      <w:lang w:val="ru-RU" w:eastAsia="ru-RU"/>
    </w:rPr>
  </w:style>
  <w:style w:type="paragraph" w:styleId="afc">
    <w:name w:val="Plain Text"/>
    <w:basedOn w:val="a"/>
    <w:link w:val="afd"/>
    <w:uiPriority w:val="99"/>
    <w:semiHidden/>
    <w:rsid w:val="00787508"/>
    <w:pPr>
      <w:spacing w:after="0" w:line="240" w:lineRule="auto"/>
    </w:pPr>
    <w:rPr>
      <w:rFonts w:ascii="Courier New" w:hAnsi="Courier New" w:cs="Courier New"/>
      <w:sz w:val="20"/>
      <w:szCs w:val="20"/>
    </w:rPr>
  </w:style>
  <w:style w:type="character" w:customStyle="1" w:styleId="afd">
    <w:name w:val="Текст Знак"/>
    <w:basedOn w:val="a2"/>
    <w:link w:val="afc"/>
    <w:uiPriority w:val="99"/>
    <w:semiHidden/>
    <w:locked/>
    <w:rsid w:val="00787508"/>
    <w:rPr>
      <w:rFonts w:ascii="Courier New" w:hAnsi="Courier New" w:cs="Courier New"/>
      <w:sz w:val="20"/>
      <w:szCs w:val="20"/>
    </w:rPr>
  </w:style>
  <w:style w:type="character" w:styleId="afe">
    <w:name w:val="footnote reference"/>
    <w:basedOn w:val="a2"/>
    <w:uiPriority w:val="99"/>
    <w:semiHidden/>
    <w:rsid w:val="00787508"/>
    <w:rPr>
      <w:vertAlign w:val="superscript"/>
    </w:rPr>
  </w:style>
  <w:style w:type="paragraph" w:customStyle="1" w:styleId="21">
    <w:name w:val="Основной текст 21"/>
    <w:basedOn w:val="a"/>
    <w:uiPriority w:val="99"/>
    <w:rsid w:val="00787508"/>
    <w:pPr>
      <w:tabs>
        <w:tab w:val="left" w:pos="8222"/>
      </w:tabs>
      <w:spacing w:after="0" w:line="240" w:lineRule="auto"/>
      <w:ind w:right="-1759"/>
    </w:pPr>
    <w:rPr>
      <w:rFonts w:cs="Times New Roman"/>
      <w:sz w:val="28"/>
      <w:szCs w:val="28"/>
    </w:rPr>
  </w:style>
  <w:style w:type="paragraph" w:styleId="aff">
    <w:name w:val="footnote text"/>
    <w:basedOn w:val="a"/>
    <w:link w:val="aff0"/>
    <w:uiPriority w:val="99"/>
    <w:semiHidden/>
    <w:rsid w:val="00787508"/>
    <w:pPr>
      <w:widowControl w:val="0"/>
      <w:autoSpaceDE w:val="0"/>
      <w:autoSpaceDN w:val="0"/>
      <w:adjustRightInd w:val="0"/>
      <w:spacing w:after="0" w:line="480" w:lineRule="auto"/>
      <w:ind w:firstLine="560"/>
      <w:jc w:val="both"/>
    </w:pPr>
    <w:rPr>
      <w:rFonts w:cs="Times New Roman"/>
      <w:sz w:val="20"/>
      <w:szCs w:val="20"/>
    </w:rPr>
  </w:style>
  <w:style w:type="character" w:customStyle="1" w:styleId="aff0">
    <w:name w:val="Текст сноски Знак"/>
    <w:basedOn w:val="a2"/>
    <w:link w:val="aff"/>
    <w:uiPriority w:val="99"/>
    <w:locked/>
    <w:rsid w:val="00787508"/>
    <w:rPr>
      <w:rFonts w:ascii="Times New Roman" w:hAnsi="Times New Roman" w:cs="Times New Roman"/>
      <w:sz w:val="20"/>
      <w:szCs w:val="20"/>
    </w:rPr>
  </w:style>
  <w:style w:type="paragraph" w:customStyle="1" w:styleId="310">
    <w:name w:val="Основной текст 31"/>
    <w:basedOn w:val="a"/>
    <w:uiPriority w:val="99"/>
    <w:rsid w:val="00787508"/>
    <w:pPr>
      <w:spacing w:after="0" w:line="240" w:lineRule="auto"/>
      <w:jc w:val="both"/>
    </w:pPr>
    <w:rPr>
      <w:rFonts w:cs="Times New Roman"/>
      <w:sz w:val="24"/>
      <w:szCs w:val="24"/>
    </w:rPr>
  </w:style>
  <w:style w:type="paragraph" w:styleId="aff1">
    <w:name w:val="Normal (Web)"/>
    <w:basedOn w:val="a"/>
    <w:uiPriority w:val="99"/>
    <w:rsid w:val="00787508"/>
    <w:pPr>
      <w:spacing w:before="100" w:beforeAutospacing="1" w:after="100" w:afterAutospacing="1" w:line="240" w:lineRule="auto"/>
    </w:pPr>
    <w:rPr>
      <w:rFonts w:cs="Times New Roman"/>
      <w:sz w:val="24"/>
      <w:szCs w:val="24"/>
    </w:rPr>
  </w:style>
  <w:style w:type="paragraph" w:customStyle="1" w:styleId="13">
    <w:name w:val="Обычный1"/>
    <w:basedOn w:val="a"/>
    <w:uiPriority w:val="99"/>
    <w:rsid w:val="00787508"/>
    <w:pPr>
      <w:spacing w:before="100" w:beforeAutospacing="1" w:after="100" w:afterAutospacing="1" w:line="240" w:lineRule="auto"/>
    </w:pPr>
    <w:rPr>
      <w:rFonts w:cs="Times New Roman"/>
      <w:sz w:val="24"/>
      <w:szCs w:val="24"/>
    </w:rPr>
  </w:style>
  <w:style w:type="paragraph" w:customStyle="1" w:styleId="normalcxspmiddle">
    <w:name w:val="normalcxspmiddle"/>
    <w:basedOn w:val="a"/>
    <w:uiPriority w:val="99"/>
    <w:rsid w:val="00787508"/>
    <w:pPr>
      <w:spacing w:before="100" w:beforeAutospacing="1" w:after="100" w:afterAutospacing="1" w:line="240" w:lineRule="auto"/>
    </w:pPr>
    <w:rPr>
      <w:rFonts w:cs="Times New Roman"/>
      <w:sz w:val="24"/>
      <w:szCs w:val="24"/>
    </w:rPr>
  </w:style>
  <w:style w:type="paragraph" w:customStyle="1" w:styleId="normalcxsplast">
    <w:name w:val="normalcxsplast"/>
    <w:basedOn w:val="a"/>
    <w:uiPriority w:val="99"/>
    <w:rsid w:val="00787508"/>
    <w:pPr>
      <w:spacing w:before="100" w:beforeAutospacing="1" w:after="100" w:afterAutospacing="1" w:line="240" w:lineRule="auto"/>
    </w:pPr>
    <w:rPr>
      <w:rFonts w:cs="Times New Roman"/>
      <w:sz w:val="24"/>
      <w:szCs w:val="24"/>
    </w:rPr>
  </w:style>
  <w:style w:type="character" w:styleId="aff2">
    <w:name w:val="Hyperlink"/>
    <w:basedOn w:val="a2"/>
    <w:uiPriority w:val="99"/>
    <w:rsid w:val="00787508"/>
    <w:rPr>
      <w:color w:val="0000FF"/>
      <w:u w:val="single"/>
    </w:rPr>
  </w:style>
  <w:style w:type="paragraph" w:customStyle="1" w:styleId="aff3">
    <w:name w:val="Знак Знак Знак Знак Знак Знак Знак Знак"/>
    <w:basedOn w:val="a"/>
    <w:uiPriority w:val="99"/>
    <w:rsid w:val="00787508"/>
    <w:pPr>
      <w:spacing w:after="160" w:line="240" w:lineRule="exact"/>
    </w:pPr>
    <w:rPr>
      <w:rFonts w:ascii="Verdana" w:hAnsi="Verdana" w:cs="Verdana"/>
      <w:sz w:val="20"/>
      <w:szCs w:val="20"/>
      <w:lang w:val="en-US" w:eastAsia="en-US"/>
    </w:rPr>
  </w:style>
  <w:style w:type="character" w:customStyle="1" w:styleId="Zag11">
    <w:name w:val="Zag_11"/>
    <w:uiPriority w:val="99"/>
    <w:rsid w:val="00787508"/>
  </w:style>
  <w:style w:type="paragraph" w:customStyle="1" w:styleId="Osnova">
    <w:name w:val="Osnova"/>
    <w:basedOn w:val="a"/>
    <w:uiPriority w:val="99"/>
    <w:rsid w:val="0078750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787508"/>
  </w:style>
  <w:style w:type="paragraph" w:customStyle="1" w:styleId="Zag2">
    <w:name w:val="Zag_2"/>
    <w:basedOn w:val="a"/>
    <w:uiPriority w:val="99"/>
    <w:rsid w:val="00787508"/>
    <w:pPr>
      <w:widowControl w:val="0"/>
      <w:autoSpaceDE w:val="0"/>
      <w:autoSpaceDN w:val="0"/>
      <w:adjustRightInd w:val="0"/>
      <w:spacing w:after="129" w:line="291" w:lineRule="exact"/>
      <w:jc w:val="center"/>
    </w:pPr>
    <w:rPr>
      <w:rFonts w:cs="Times New Roman"/>
      <w:b/>
      <w:bCs/>
      <w:color w:val="000000"/>
      <w:sz w:val="24"/>
      <w:szCs w:val="24"/>
      <w:lang w:val="en-US"/>
    </w:rPr>
  </w:style>
  <w:style w:type="character" w:customStyle="1" w:styleId="Zag21">
    <w:name w:val="Zag_21"/>
    <w:uiPriority w:val="99"/>
    <w:rsid w:val="00787508"/>
  </w:style>
  <w:style w:type="character" w:customStyle="1" w:styleId="Zag31">
    <w:name w:val="Zag_31"/>
    <w:uiPriority w:val="99"/>
    <w:rsid w:val="00787508"/>
  </w:style>
  <w:style w:type="paragraph" w:customStyle="1" w:styleId="aff4">
    <w:name w:val="Новый"/>
    <w:basedOn w:val="a"/>
    <w:uiPriority w:val="99"/>
    <w:rsid w:val="00787508"/>
    <w:pPr>
      <w:spacing w:after="0" w:line="360" w:lineRule="auto"/>
      <w:ind w:firstLine="454"/>
      <w:jc w:val="both"/>
    </w:pPr>
    <w:rPr>
      <w:rFonts w:cs="Times New Roman"/>
      <w:sz w:val="28"/>
      <w:szCs w:val="28"/>
    </w:rPr>
  </w:style>
  <w:style w:type="paragraph" w:customStyle="1" w:styleId="aff5">
    <w:name w:val="Базовый"/>
    <w:uiPriority w:val="99"/>
    <w:rsid w:val="00787508"/>
    <w:pPr>
      <w:tabs>
        <w:tab w:val="left" w:pos="709"/>
      </w:tabs>
      <w:suppressAutoHyphens/>
      <w:spacing w:after="200" w:line="276" w:lineRule="atLeast"/>
    </w:pPr>
    <w:rPr>
      <w:rFonts w:cs="Calibri"/>
      <w:color w:val="00000A"/>
    </w:rPr>
  </w:style>
  <w:style w:type="paragraph" w:styleId="22">
    <w:name w:val="Body Text 2"/>
    <w:basedOn w:val="a"/>
    <w:link w:val="23"/>
    <w:uiPriority w:val="99"/>
    <w:rsid w:val="00787508"/>
    <w:pPr>
      <w:spacing w:after="120" w:line="480" w:lineRule="auto"/>
      <w:ind w:firstLine="454"/>
      <w:jc w:val="both"/>
    </w:pPr>
    <w:rPr>
      <w:rFonts w:cs="Times New Roman"/>
      <w:sz w:val="28"/>
      <w:szCs w:val="28"/>
    </w:rPr>
  </w:style>
  <w:style w:type="character" w:customStyle="1" w:styleId="23">
    <w:name w:val="Основной текст 2 Знак"/>
    <w:basedOn w:val="a2"/>
    <w:link w:val="22"/>
    <w:uiPriority w:val="99"/>
    <w:locked/>
    <w:rsid w:val="00787508"/>
    <w:rPr>
      <w:rFonts w:ascii="Times New Roman" w:hAnsi="Times New Roman" w:cs="Times New Roman"/>
      <w:sz w:val="24"/>
      <w:szCs w:val="24"/>
    </w:rPr>
  </w:style>
  <w:style w:type="paragraph" w:customStyle="1" w:styleId="211">
    <w:name w:val="Основной текст 211"/>
    <w:basedOn w:val="a"/>
    <w:uiPriority w:val="99"/>
    <w:rsid w:val="00787508"/>
    <w:pPr>
      <w:suppressAutoHyphens/>
      <w:spacing w:line="360" w:lineRule="auto"/>
      <w:jc w:val="center"/>
    </w:pPr>
    <w:rPr>
      <w:rFonts w:cs="Times New Roman"/>
      <w:b/>
      <w:bCs/>
      <w:sz w:val="24"/>
      <w:szCs w:val="24"/>
      <w:lang w:eastAsia="ar-SA"/>
    </w:rPr>
  </w:style>
  <w:style w:type="paragraph" w:customStyle="1" w:styleId="24">
    <w:name w:val="Без интервала2"/>
    <w:uiPriority w:val="99"/>
    <w:rsid w:val="00787508"/>
    <w:rPr>
      <w:rFonts w:cs="Calibri"/>
      <w:lang w:eastAsia="en-US"/>
    </w:rPr>
  </w:style>
  <w:style w:type="paragraph" w:customStyle="1" w:styleId="14">
    <w:name w:val="Без интервала1"/>
    <w:aliases w:val="основа"/>
    <w:uiPriority w:val="99"/>
    <w:rsid w:val="00787508"/>
    <w:rPr>
      <w:rFonts w:cs="Calibri"/>
      <w:lang w:eastAsia="en-US"/>
    </w:rPr>
  </w:style>
  <w:style w:type="paragraph" w:styleId="aff6">
    <w:name w:val="Body Text Indent"/>
    <w:basedOn w:val="a"/>
    <w:link w:val="aff7"/>
    <w:uiPriority w:val="99"/>
    <w:semiHidden/>
    <w:rsid w:val="00787508"/>
    <w:pPr>
      <w:widowControl w:val="0"/>
      <w:suppressAutoHyphens/>
      <w:spacing w:after="120" w:line="240" w:lineRule="auto"/>
      <w:ind w:left="283"/>
    </w:pPr>
    <w:rPr>
      <w:rFonts w:ascii="Liberation Serif" w:eastAsia="Liberation Serif" w:hAnsi="Times New Roman" w:cs="Liberation Serif"/>
      <w:kern w:val="1"/>
      <w:sz w:val="24"/>
      <w:szCs w:val="24"/>
      <w:lang w:eastAsia="hi-IN" w:bidi="hi-IN"/>
    </w:rPr>
  </w:style>
  <w:style w:type="character" w:customStyle="1" w:styleId="aff7">
    <w:name w:val="Основной текст с отступом Знак"/>
    <w:basedOn w:val="a2"/>
    <w:link w:val="aff6"/>
    <w:uiPriority w:val="99"/>
    <w:semiHidden/>
    <w:locked/>
    <w:rsid w:val="00787508"/>
    <w:rPr>
      <w:rFonts w:ascii="Liberation Serif" w:eastAsia="Liberation Serif" w:cs="Liberation Serif"/>
      <w:kern w:val="1"/>
      <w:sz w:val="21"/>
      <w:szCs w:val="21"/>
      <w:lang w:eastAsia="hi-IN" w:bidi="hi-IN"/>
    </w:rPr>
  </w:style>
  <w:style w:type="paragraph" w:customStyle="1" w:styleId="ConsNormal">
    <w:name w:val="ConsNormal"/>
    <w:uiPriority w:val="99"/>
    <w:rsid w:val="00787508"/>
    <w:pPr>
      <w:widowControl w:val="0"/>
      <w:autoSpaceDE w:val="0"/>
      <w:autoSpaceDN w:val="0"/>
      <w:adjustRightInd w:val="0"/>
      <w:ind w:firstLine="720"/>
    </w:pPr>
    <w:rPr>
      <w:rFonts w:ascii="Arial" w:hAnsi="Arial" w:cs="Arial"/>
      <w:sz w:val="20"/>
      <w:szCs w:val="20"/>
    </w:rPr>
  </w:style>
  <w:style w:type="paragraph" w:customStyle="1" w:styleId="ConsCell">
    <w:name w:val="ConsCell"/>
    <w:uiPriority w:val="99"/>
    <w:rsid w:val="00787508"/>
    <w:pPr>
      <w:widowControl w:val="0"/>
      <w:autoSpaceDE w:val="0"/>
      <w:autoSpaceDN w:val="0"/>
      <w:adjustRightInd w:val="0"/>
    </w:pPr>
    <w:rPr>
      <w:rFonts w:ascii="Arial" w:hAnsi="Arial" w:cs="Arial"/>
      <w:sz w:val="20"/>
      <w:szCs w:val="20"/>
    </w:rPr>
  </w:style>
  <w:style w:type="paragraph" w:customStyle="1" w:styleId="15">
    <w:name w:val="Знак1"/>
    <w:basedOn w:val="a"/>
    <w:uiPriority w:val="99"/>
    <w:rsid w:val="001B7694"/>
    <w:pPr>
      <w:spacing w:after="160" w:line="240" w:lineRule="exact"/>
    </w:pPr>
    <w:rPr>
      <w:rFonts w:ascii="Verdana" w:hAnsi="Verdana" w:cs="Verdana"/>
      <w:sz w:val="20"/>
      <w:szCs w:val="20"/>
      <w:lang w:val="en-US" w:eastAsia="en-US"/>
    </w:rPr>
  </w:style>
  <w:style w:type="paragraph" w:customStyle="1" w:styleId="Heading">
    <w:name w:val="Heading"/>
    <w:uiPriority w:val="99"/>
    <w:rsid w:val="00411778"/>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1D6AFB518DF161BCAC7B5CE4C3C104DEF83BFABADB0A22C417E109C3C4A18A08FB98832D23F9605Fi3F" TargetMode="External"/><Relationship Id="rId18" Type="http://schemas.openxmlformats.org/officeDocument/2006/relationships/hyperlink" Target="consultantplus://offline/ref=961D6AFB518DF161BCAC7B5CE4C3C104DFFD33FFBDDC0A22C417E109C3C4A18A08FB98832D23F9605Fi3F" TargetMode="External"/><Relationship Id="rId26" Type="http://schemas.openxmlformats.org/officeDocument/2006/relationships/hyperlink" Target="consultantplus://offline/ref=603F2537FA7547EEAC621BAFE8234DFD2450D8DA8713DFA77E4B55FA32880D8561F72AD9DA1D26L2CAF" TargetMode="External"/><Relationship Id="rId3" Type="http://schemas.microsoft.com/office/2007/relationships/stylesWithEffects" Target="stylesWithEffects.xml"/><Relationship Id="rId21" Type="http://schemas.openxmlformats.org/officeDocument/2006/relationships/hyperlink" Target="consultantplus://offline/ref=961D6AFB518DF161BCAC7B5CE4C3C104DEF930FBB9DF0A22C417E109C3C4A18A08FB98832D23F9605Fi3F" TargetMode="External"/><Relationship Id="rId7" Type="http://schemas.openxmlformats.org/officeDocument/2006/relationships/endnotes" Target="endnotes.xml"/><Relationship Id="rId12" Type="http://schemas.openxmlformats.org/officeDocument/2006/relationships/hyperlink" Target="consultantplus://offline/ref=961D6AFB518DF161BCAC7B5CE4C3C104DFFD36FDBED40A22C417E109C3C4A18A08FB98832D23F9605Fi3F" TargetMode="External"/><Relationship Id="rId17" Type="http://schemas.openxmlformats.org/officeDocument/2006/relationships/hyperlink" Target="consultantplus://offline/ref=961D6AFB518DF161BCAC7B5CE4C3C104DFF931F0B5D40A22C417E109C3C4A18A08FB98832D23F9605Fi3F" TargetMode="External"/><Relationship Id="rId25" Type="http://schemas.openxmlformats.org/officeDocument/2006/relationships/hyperlink" Target="consultantplus://offline/ref=603F2537FA7547EEAC621BAFE8234DFD2251DDD6821F82AD761259F83587529266BE26D8DA1D262FLEC1F" TargetMode="External"/><Relationship Id="rId2" Type="http://schemas.openxmlformats.org/officeDocument/2006/relationships/styles" Target="styles.xml"/><Relationship Id="rId16" Type="http://schemas.openxmlformats.org/officeDocument/2006/relationships/hyperlink" Target="consultantplus://offline/ref=97A66758FFFAC895BEE2C14205A6A5DAC8AE009D0C742840EB2A52E6F549DC27DEBBE38BAD681167F8gEF" TargetMode="External"/><Relationship Id="rId20" Type="http://schemas.openxmlformats.org/officeDocument/2006/relationships/hyperlink" Target="consultantplus://offline/ref=961D6AFB518DF161BCAC7B5CE4C3C104DEF83BFABADB0A22C417E109C3C4A18A08FB98832D23F9605Fi3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1D6AFB518DF161BCAC7B5CE4C3C104DFFD33FFBDDC0A22C417E109C3C4A18A08FB98832D23F9605Fi3F" TargetMode="External"/><Relationship Id="rId24" Type="http://schemas.openxmlformats.org/officeDocument/2006/relationships/hyperlink" Target="consultantplus://offline/ref=603F2537FA7547EEAC621BAFE8234DFD2250DCDA861D82AD761259F83587529266BE26D8DA1D262FLEC1F" TargetMode="External"/><Relationship Id="rId5" Type="http://schemas.openxmlformats.org/officeDocument/2006/relationships/webSettings" Target="webSettings.xml"/><Relationship Id="rId15" Type="http://schemas.openxmlformats.org/officeDocument/2006/relationships/hyperlink" Target="consultantplus://offline/ref=961D6AFB518DF161BCAC7B5CE4C3C104DEF936FCBDD80A22C417E109C3C4A18A08FB98832D23F9605Fi3F" TargetMode="External"/><Relationship Id="rId23" Type="http://schemas.openxmlformats.org/officeDocument/2006/relationships/hyperlink" Target="consultantplus://offline/ref=603F2537FA7547EEAC621BAFE8234DFD2459D1D18413DFA77E4B55FA32880D8561F72AD9DA1D26L2CAF" TargetMode="External"/><Relationship Id="rId28" Type="http://schemas.openxmlformats.org/officeDocument/2006/relationships/fontTable" Target="fontTable.xml"/><Relationship Id="rId10" Type="http://schemas.openxmlformats.org/officeDocument/2006/relationships/hyperlink" Target="consultantplus://offline/ref=961D6AFB518DF161BCAC7B5CE4C3C104DFF931F0B5D40A22C417E109C3C4A18A08FB98832D23F9605Fi3F" TargetMode="External"/><Relationship Id="rId19" Type="http://schemas.openxmlformats.org/officeDocument/2006/relationships/hyperlink" Target="consultantplus://offline/ref=961D6AFB518DF161BCAC7B5CE4C3C104DFFD36FDBED40A22C417E109C3C4A18A08FB98832D23F9605Fi3F" TargetMode="External"/><Relationship Id="rId4" Type="http://schemas.openxmlformats.org/officeDocument/2006/relationships/settings" Target="settings.xml"/><Relationship Id="rId9" Type="http://schemas.openxmlformats.org/officeDocument/2006/relationships/hyperlink" Target="consultantplus://offline/ref=97A66758FFFAC895BEE2C14205A6A5DAC8AE009D0C742840EB2A52E6F549DC27DEBBE38BAD681167F8gEF" TargetMode="External"/><Relationship Id="rId14" Type="http://schemas.openxmlformats.org/officeDocument/2006/relationships/hyperlink" Target="consultantplus://offline/ref=961D6AFB518DF161BCAC7B5CE4C3C104DEF930FBB9DF0A22C417E109C3C4A18A08FB98832D23F9605Fi3F" TargetMode="External"/><Relationship Id="rId22" Type="http://schemas.openxmlformats.org/officeDocument/2006/relationships/hyperlink" Target="consultantplus://offline/ref=961D6AFB518DF161BCAC7B5CE4C3C104DEF936FCBDD80A22C417E109C3C4A18A08FB98832D23F9605Fi3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22</Pages>
  <Words>8356</Words>
  <Characters>47633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школа</cp:lastModifiedBy>
  <cp:revision>23</cp:revision>
  <cp:lastPrinted>2014-08-12T00:17:00Z</cp:lastPrinted>
  <dcterms:created xsi:type="dcterms:W3CDTF">2011-12-23T06:29:00Z</dcterms:created>
  <dcterms:modified xsi:type="dcterms:W3CDTF">2017-11-24T08:31:00Z</dcterms:modified>
</cp:coreProperties>
</file>